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996" w:rsidRDefault="0033699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36996" w:rsidRDefault="00336996">
      <w:pPr>
        <w:pStyle w:val="ConsPlusNormal"/>
        <w:jc w:val="both"/>
        <w:outlineLvl w:val="0"/>
      </w:pPr>
    </w:p>
    <w:p w:rsidR="00336996" w:rsidRDefault="00336996">
      <w:pPr>
        <w:pStyle w:val="ConsPlusTitle"/>
        <w:jc w:val="center"/>
        <w:outlineLvl w:val="0"/>
      </w:pPr>
      <w:r>
        <w:t>АДМИНИСТРАЦИЯ ТОМСКОЙ ОБЛАСТИ</w:t>
      </w:r>
    </w:p>
    <w:p w:rsidR="00336996" w:rsidRDefault="00336996">
      <w:pPr>
        <w:pStyle w:val="ConsPlusTitle"/>
        <w:jc w:val="center"/>
      </w:pPr>
    </w:p>
    <w:p w:rsidR="00336996" w:rsidRDefault="00336996">
      <w:pPr>
        <w:pStyle w:val="ConsPlusTitle"/>
        <w:jc w:val="center"/>
      </w:pPr>
      <w:r>
        <w:t>ПОСТАНОВЛЕНИЕ</w:t>
      </w:r>
    </w:p>
    <w:p w:rsidR="00336996" w:rsidRDefault="00336996">
      <w:pPr>
        <w:pStyle w:val="ConsPlusTitle"/>
        <w:jc w:val="center"/>
      </w:pPr>
      <w:r>
        <w:t>от 18 февраля 2015 г. N 45а</w:t>
      </w:r>
    </w:p>
    <w:p w:rsidR="00336996" w:rsidRDefault="00336996">
      <w:pPr>
        <w:pStyle w:val="ConsPlusTitle"/>
        <w:jc w:val="center"/>
      </w:pPr>
    </w:p>
    <w:p w:rsidR="00336996" w:rsidRDefault="00336996">
      <w:pPr>
        <w:pStyle w:val="ConsPlusTitle"/>
        <w:jc w:val="center"/>
      </w:pPr>
      <w:r>
        <w:t>ОБ УТВЕРЖДЕНИИ ПЕРЕЧНЯ ДОКУМЕНТОВ, НЕОБХОДИМЫХ</w:t>
      </w:r>
    </w:p>
    <w:p w:rsidR="00336996" w:rsidRDefault="00336996">
      <w:pPr>
        <w:pStyle w:val="ConsPlusTitle"/>
        <w:jc w:val="center"/>
      </w:pPr>
      <w:r>
        <w:t>ДЛЯ ПОЛУЧЕНИЯ БЕСПЛАТНОЙ ЮРИДИЧЕСКОЙ ПОМОЩИ</w:t>
      </w:r>
    </w:p>
    <w:p w:rsidR="00336996" w:rsidRDefault="00336996">
      <w:pPr>
        <w:pStyle w:val="ConsPlusTitle"/>
        <w:jc w:val="center"/>
      </w:pPr>
      <w:r>
        <w:t>ГРАЖДАНАМИ НА ТЕРРИТОРИИ ТОМСКОЙ ОБЛАСТИ</w:t>
      </w:r>
    </w:p>
    <w:p w:rsidR="00336996" w:rsidRDefault="003369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369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5" w:history="1">
              <w:r>
                <w:rPr>
                  <w:color w:val="0000FF"/>
                </w:rPr>
                <w:t>N 28а</w:t>
              </w:r>
            </w:hyperlink>
            <w:r>
              <w:rPr>
                <w:color w:val="392C69"/>
              </w:rPr>
              <w:t xml:space="preserve">, от 15.01.2019 </w:t>
            </w:r>
            <w:hyperlink r:id="rId6" w:history="1">
              <w:r>
                <w:rPr>
                  <w:color w:val="0000FF"/>
                </w:rPr>
                <w:t>N 8а</w:t>
              </w:r>
            </w:hyperlink>
            <w:r>
              <w:rPr>
                <w:color w:val="392C69"/>
              </w:rPr>
              <w:t xml:space="preserve">, от 24.10.2019 </w:t>
            </w:r>
            <w:hyperlink r:id="rId7" w:history="1">
              <w:r>
                <w:rPr>
                  <w:color w:val="0000FF"/>
                </w:rPr>
                <w:t>N 386а</w:t>
              </w:r>
            </w:hyperlink>
            <w:r>
              <w:rPr>
                <w:color w:val="392C69"/>
              </w:rPr>
              <w:t>,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17.03.2020 </w:t>
            </w:r>
            <w:hyperlink r:id="rId8" w:history="1">
              <w:r>
                <w:rPr>
                  <w:color w:val="0000FF"/>
                </w:rPr>
                <w:t>N 110а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36996" w:rsidRDefault="00336996">
      <w:pPr>
        <w:pStyle w:val="ConsPlusNormal"/>
        <w:jc w:val="center"/>
      </w:pPr>
    </w:p>
    <w:p w:rsidR="00336996" w:rsidRDefault="00336996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3 статьи 3</w:t>
        </w:r>
      </w:hyperlink>
      <w:r>
        <w:t xml:space="preserve"> Закона Томской области от 13 августа 2012 года N 149-ОЗ "Об оказании бесплатной юридической помощи гражданам Российской Федерации на территории Томской области" постановляю: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перечень</w:t>
        </w:r>
      </w:hyperlink>
      <w:r>
        <w:t xml:space="preserve"> документов, необходимых для получения бесплатной юридической помощи гражданами на территории Томской области, согласно приложению к настоящему постановлению.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управляющего делами Администрации Томской области.</w:t>
      </w:r>
    </w:p>
    <w:p w:rsidR="00336996" w:rsidRDefault="00336996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24.10.2019 N 386а)</w:t>
      </w: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right"/>
      </w:pPr>
      <w:r>
        <w:t>И.о. Губернатора</w:t>
      </w:r>
    </w:p>
    <w:p w:rsidR="00336996" w:rsidRDefault="00336996">
      <w:pPr>
        <w:pStyle w:val="ConsPlusNormal"/>
        <w:jc w:val="right"/>
      </w:pPr>
      <w:r>
        <w:t>Томской области</w:t>
      </w:r>
    </w:p>
    <w:p w:rsidR="00336996" w:rsidRDefault="00336996">
      <w:pPr>
        <w:pStyle w:val="ConsPlusNormal"/>
        <w:jc w:val="right"/>
      </w:pPr>
      <w:r>
        <w:t>А.М.ФЕДЕНЕВ</w:t>
      </w: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right"/>
        <w:outlineLvl w:val="0"/>
      </w:pPr>
      <w:r>
        <w:t>Утвержден</w:t>
      </w:r>
    </w:p>
    <w:p w:rsidR="00336996" w:rsidRDefault="00336996">
      <w:pPr>
        <w:pStyle w:val="ConsPlusNormal"/>
        <w:jc w:val="right"/>
      </w:pPr>
      <w:r>
        <w:t>постановлением</w:t>
      </w:r>
    </w:p>
    <w:p w:rsidR="00336996" w:rsidRDefault="00336996">
      <w:pPr>
        <w:pStyle w:val="ConsPlusNormal"/>
        <w:jc w:val="right"/>
      </w:pPr>
      <w:r>
        <w:t>Администрации Томской области</w:t>
      </w:r>
    </w:p>
    <w:p w:rsidR="00336996" w:rsidRDefault="00336996">
      <w:pPr>
        <w:pStyle w:val="ConsPlusNormal"/>
        <w:jc w:val="right"/>
      </w:pPr>
      <w:r>
        <w:t>от 18.02.2015 N 45а</w:t>
      </w: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Title"/>
        <w:jc w:val="center"/>
      </w:pPr>
      <w:bookmarkStart w:id="0" w:name="P33"/>
      <w:bookmarkEnd w:id="0"/>
      <w:r>
        <w:t>ПЕРЕЧЕНЬ</w:t>
      </w:r>
    </w:p>
    <w:p w:rsidR="00336996" w:rsidRDefault="00336996">
      <w:pPr>
        <w:pStyle w:val="ConsPlusTitle"/>
        <w:jc w:val="center"/>
      </w:pPr>
      <w:r>
        <w:t>ДОКУМЕНТОВ, НЕОБХОДИМЫХ ДЛЯ ПОЛУЧЕНИЯ БЕСПЛАТНОЙ ЮРИДИЧЕСКОЙ</w:t>
      </w:r>
    </w:p>
    <w:p w:rsidR="00336996" w:rsidRDefault="00336996">
      <w:pPr>
        <w:pStyle w:val="ConsPlusTitle"/>
        <w:jc w:val="center"/>
      </w:pPr>
      <w:r>
        <w:t>ПОМОЩИ ГРАЖДАНАМИ НА ТЕРРИТОРИИ ТОМСКОЙ ОБЛАСТИ</w:t>
      </w:r>
    </w:p>
    <w:p w:rsidR="00336996" w:rsidRDefault="003369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369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11" w:history="1">
              <w:r>
                <w:rPr>
                  <w:color w:val="0000FF"/>
                </w:rPr>
                <w:t>N 28а</w:t>
              </w:r>
            </w:hyperlink>
            <w:r>
              <w:rPr>
                <w:color w:val="392C69"/>
              </w:rPr>
              <w:t xml:space="preserve">, от 15.01.2019 </w:t>
            </w:r>
            <w:hyperlink r:id="rId12" w:history="1">
              <w:r>
                <w:rPr>
                  <w:color w:val="0000FF"/>
                </w:rPr>
                <w:t>N 8а</w:t>
              </w:r>
            </w:hyperlink>
            <w:r>
              <w:rPr>
                <w:color w:val="392C69"/>
              </w:rPr>
              <w:t xml:space="preserve">, от 24.10.2019 </w:t>
            </w:r>
            <w:hyperlink r:id="rId13" w:history="1">
              <w:r>
                <w:rPr>
                  <w:color w:val="0000FF"/>
                </w:rPr>
                <w:t>N 386а</w:t>
              </w:r>
            </w:hyperlink>
            <w:r>
              <w:rPr>
                <w:color w:val="392C69"/>
              </w:rPr>
              <w:t>,</w:t>
            </w:r>
          </w:p>
          <w:p w:rsidR="00336996" w:rsidRDefault="003369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17.03.2020 </w:t>
            </w:r>
            <w:hyperlink r:id="rId14" w:history="1">
              <w:r>
                <w:rPr>
                  <w:color w:val="0000FF"/>
                </w:rPr>
                <w:t>N 110а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36996" w:rsidRDefault="00336996">
      <w:pPr>
        <w:pStyle w:val="ConsPlusNormal"/>
        <w:jc w:val="center"/>
      </w:pPr>
    </w:p>
    <w:p w:rsidR="00336996" w:rsidRDefault="00336996">
      <w:pPr>
        <w:pStyle w:val="ConsPlusNormal"/>
        <w:ind w:firstLine="540"/>
        <w:jc w:val="both"/>
      </w:pPr>
      <w:r>
        <w:t xml:space="preserve">1. Документы, предоставляемые гражданами, среднедушевой </w:t>
      </w:r>
      <w:proofErr w:type="gramStart"/>
      <w:r>
        <w:t>доход семей</w:t>
      </w:r>
      <w:proofErr w:type="gramEnd"/>
      <w:r>
        <w:t xml:space="preserve"> которых ниже величины прожиточного минимума, установленного в Томской области в соответствии с законодательством Российской Федерации, либо одиноко проживающими гражданами, доходы которых ниже величины прожиточного минимума на душу населения: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2. Документы, предоставляемые детьми-инвалидами,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или представителя ребенка-инвалида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3. Документы, предоставляемые инвалидами I и II группы: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Справка, указанная в настоящем пункте, представляется инвалидами I и 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336996" w:rsidRDefault="00336996">
      <w:pPr>
        <w:pStyle w:val="ConsPlusNormal"/>
        <w:jc w:val="both"/>
      </w:pPr>
      <w:r>
        <w:t xml:space="preserve">(п. 3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17.03.2020 N 110а)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4. Документы, предоставляемые неработающими инвалидами III группы: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трудовая книжка.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Справка, указанная в настоящем пункте, представляется неработающими инвалидами III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336996" w:rsidRDefault="00336996">
      <w:pPr>
        <w:pStyle w:val="ConsPlusNormal"/>
        <w:jc w:val="both"/>
      </w:pPr>
      <w:r>
        <w:t xml:space="preserve">(п. 4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17.03.2020 N 110а)</w:t>
      </w:r>
    </w:p>
    <w:p w:rsidR="00336996" w:rsidRDefault="003369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369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6996" w:rsidRDefault="00336996">
            <w:pPr>
              <w:pStyle w:val="ConsPlusNormal"/>
              <w:jc w:val="both"/>
            </w:pPr>
            <w:hyperlink r:id="rId17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 от 15.01.2019 N 8а в пункт 5 Перечня внесены изменения, которые </w:t>
            </w:r>
            <w:hyperlink r:id="rId18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</w:tr>
    </w:tbl>
    <w:p w:rsidR="00336996" w:rsidRDefault="00336996">
      <w:pPr>
        <w:pStyle w:val="ConsPlusNormal"/>
        <w:spacing w:before="280"/>
        <w:ind w:firstLine="540"/>
        <w:jc w:val="both"/>
      </w:pPr>
      <w:r>
        <w:t xml:space="preserve">5. Документы, предоставляемые неработающими гражданами, пенсия которым установлена (назначена) в соответствии с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(далее - неработающие пенсионеры), а также неработающими гражданами, достигшими возраста 60 и 55 лет (соответственно мужчины и женщины) (далее - неработающие граждане):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lastRenderedPageBreak/>
        <w:t xml:space="preserve">документы, подтверждающие факт установления (назначения) пенсии в соответствии с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(предоставляются неработающими пенсионерами);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трудовая книжка;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о размере получаемой пенсии (предоставляется неработающими пенсионерами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 (предоставляется неработающими гражданами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организациях).</w:t>
      </w:r>
    </w:p>
    <w:p w:rsidR="00336996" w:rsidRDefault="00336996">
      <w:pPr>
        <w:pStyle w:val="ConsPlusNormal"/>
        <w:jc w:val="both"/>
      </w:pPr>
      <w:r>
        <w:t xml:space="preserve">(п. 5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15.01.2019 N 8а)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6. Документы, предоставляемые ветеранами Великой Отечественной войны, Героями Российской Федерации, Героями Советского Союза, Героями Социалистического Труда, Героями Труда Российской Федерации: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удостоверение, подтверждающее статус ветерана Великой Отечественной войны, Героя Российской Федерации, Героя Советского Союза, Героя Социалистического Труда, Героя Труда Российской Федерации.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7. Документы, предоставляемые детьми-сиротами, детьми, оставшимися без попечения родителей, лицами из числа детей-сирот и детей, оставшихся без попечения родителей,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документы, выданные органом опеки и попечительства, подтверждающие статус лиц, указанных в настоящем пункте.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8. Документы, предоставляемые лицами, желающими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заявления гражданина, выразившего желание стать опекуном или попечителем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отметкой о поступлении в органы опеки и попечительства.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9. Документы, предоставляемые усыновителями,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свидетельство об усыновлении.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10. Документы, предоставляемые несовершеннолетними, содержащимися в учреждениях системы профилактики безнадзорности и правонарушений несовершеннолетних, и несовершеннолетними, отбывающими наказание в местах лишения свободы, а также их законными представителями и представителями, если они обращаются за оказанием бесплатной </w:t>
      </w:r>
      <w:r>
        <w:lastRenderedPageBreak/>
        <w:t>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документ, подтверждающий факт содержания несовершеннолетнего в учреждении системы профилактики безнадзорности и правонарушений несовершеннолетних, или документ, подтверждающий факт отбывания несовершеннолетним наказания в местах лишения свободы;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или представителя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11. Документы, предоставляемые гражданами, имеющими право на получение бесплатной юридической помощи в соответствии с </w:t>
      </w:r>
      <w:hyperlink r:id="rId24" w:history="1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документ, подтверждающий статус лица, имеющего право на получение бесплатной юридической помощи в соответствии с </w:t>
      </w:r>
      <w:hyperlink r:id="rId25" w:history="1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12. Документы, предоставляемые гражданами, признанными судом недееспособными, а также их законными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надлежащим образом заверенная копия решения суда о признании гражданина недееспособным;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(документ об установлении опеки).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13. Документы, предоставляемые гражданами, пострадавшими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1) документы, предоставляемые супругом (супругой), состоявшим (состоявшей) в зарегистрированном браке с погибшим (умершим) (погибшей (умершей) на день гибели (смерти)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свидетельства о заключении брака;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свидетельства о смерти погибшей (умершей) супруги (погибшего (умершего) супруга) в результате чрезвычайной ситуации;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2) документы, предоставляемые детьми погибшего (умершего)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копия свидетельства о смерти погибшего (умершего) в результате чрезвычайной ситуации </w:t>
      </w:r>
      <w:r>
        <w:lastRenderedPageBreak/>
        <w:t>родителя;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копия свидетельства о рождении </w:t>
      </w:r>
      <w:proofErr w:type="gramStart"/>
      <w:r>
        <w:t>ребенка</w:t>
      </w:r>
      <w:proofErr w:type="gramEnd"/>
      <w:r>
        <w:t xml:space="preserve"> погибшего (умершего) в результате чрезвычайной ситуации;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3) документы, предоставляемые родителями погибшего (умершего)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свидетельства о смерти погибшего (умершего);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свидетельства о рождении погибшего (умершего);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4) документы, предоставляемые лицами, находившимися на полном содержании погибшего (умершего) в результате чрезвычайной ситуации или получавшими от него помощь, которая была для них постоянным и основным источником средств к существованию, а также иными лицами, признанными иждивенцами в порядке, установленном законодательством Российской Федерации: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свидетельства о смерти погибшего (умершего) в результате чрезвычайной ситуации;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документы, подтверждающие факт нахождения на иждивении (справка жилищных органов, справка о доходах всех членов семьи и (или) иные документы в соответствии с действующим законодательством, содержащие сведения о нахождении на иждивении, решение суда об установлении данного факта);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5) документы, предоставляемые гражданами, здоровью которых причинен вред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справка медицинской организации, подтверждающая факт причинения вреда здоровью;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6) документы, предоставляемые гражданами, лишившимися жилого помещения либо утратившими полностью или частично иное </w:t>
      </w:r>
      <w:proofErr w:type="gramStart"/>
      <w:r>
        <w:t>имущество</w:t>
      </w:r>
      <w:proofErr w:type="gramEnd"/>
      <w:r>
        <w:t xml:space="preserve"> либо документы в результате чрезвычайной ситуации: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>документы, подтверждающие утрату гражданами жилого помещения, полностью или частично иного имущества либо документов в результате чрезвычайной ситуации (справка органов местного самоуправления в Томской области,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области, а также иные документы в соответствии с действующим законодательством).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14. Документы, предоставляемые гражданами, признанными подвергшимися политическим </w:t>
      </w:r>
      <w:r>
        <w:lastRenderedPageBreak/>
        <w:t>репрессиям и подлежащими реабилитации либо пострадавшими от политических репрессий:</w:t>
      </w:r>
    </w:p>
    <w:p w:rsidR="00336996" w:rsidRDefault="00336996">
      <w:pPr>
        <w:pStyle w:val="ConsPlusNormal"/>
        <w:spacing w:before="220"/>
        <w:ind w:firstLine="540"/>
        <w:jc w:val="both"/>
      </w:pPr>
      <w:r>
        <w:t xml:space="preserve">справка, выданная органами прокуратуры или органами внутренних дел в соответствии с </w:t>
      </w:r>
      <w:hyperlink r:id="rId26" w:history="1">
        <w:r>
          <w:rPr>
            <w:color w:val="0000FF"/>
          </w:rPr>
          <w:t>Законом</w:t>
        </w:r>
      </w:hyperlink>
      <w:r>
        <w:t xml:space="preserve"> Российской Федерации от 18 октября 1991 года N 1761-1 "О реабилитации жертв политических репрессий", о признании лиц подвергшимися политическим репрессиям и подлежащими реабилитации либо пострадавшими от политических репрессий.</w:t>
      </w:r>
    </w:p>
    <w:p w:rsidR="00336996" w:rsidRDefault="00336996">
      <w:pPr>
        <w:pStyle w:val="ConsPlusNormal"/>
        <w:jc w:val="both"/>
      </w:pPr>
      <w:r>
        <w:t xml:space="preserve">(п. 14 введен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24.10.2019 N 386а)</w:t>
      </w: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jc w:val="both"/>
      </w:pPr>
    </w:p>
    <w:p w:rsidR="00336996" w:rsidRDefault="003369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3740" w:rsidRDefault="00F23740">
      <w:bookmarkStart w:id="1" w:name="_GoBack"/>
      <w:bookmarkEnd w:id="1"/>
    </w:p>
    <w:sectPr w:rsidR="00F23740" w:rsidSect="00D41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996"/>
    <w:rsid w:val="00336996"/>
    <w:rsid w:val="00F2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65E9A-FC01-4DE4-955E-AB275EC01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69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69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69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C0D1A3ECB20DF63B511EAC3258D5BB8BC0A29CBC4315D9ADAF9D7BA07F956360EC96946BF0EFFEA4370928355143E490933982A9267B594AB3A9D351d0I" TargetMode="External"/><Relationship Id="rId13" Type="http://schemas.openxmlformats.org/officeDocument/2006/relationships/hyperlink" Target="consultantplus://offline/ref=24C0D1A3ECB20DF63B511EAC3258D5BB8BC0A29CBC4410DEA8AC9D7BA07F956360EC96946BF0EFFEA4370928375143E490933982A9267B594AB3A9D351d0I" TargetMode="External"/><Relationship Id="rId18" Type="http://schemas.openxmlformats.org/officeDocument/2006/relationships/hyperlink" Target="consultantplus://offline/ref=24C0D1A3ECB20DF63B511EAC3258D5BB8BC0A29CBC4512DFA2AE9D7BA07F956360EC96946BF0EFFEA4370929315143E490933982A9267B594AB3A9D351d0I" TargetMode="External"/><Relationship Id="rId26" Type="http://schemas.openxmlformats.org/officeDocument/2006/relationships/hyperlink" Target="consultantplus://offline/ref=24C0D1A3ECB20DF63B5100A124348BBF88C2FE97BA471E8FF7FD9B2CFF2F933632ACC8CD2BB5FCFFAC290B283255dA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4C0D1A3ECB20DF63B5100A124348BBF89C8F894BE411E8FF7FD9B2CFF2F933632ACC8CD2BB5FCFFAC290B283255dAI" TargetMode="External"/><Relationship Id="rId7" Type="http://schemas.openxmlformats.org/officeDocument/2006/relationships/hyperlink" Target="consultantplus://offline/ref=24C0D1A3ECB20DF63B511EAC3258D5BB8BC0A29CBC4410DEA8AC9D7BA07F956360EC96946BF0EFFEA4370928355143E490933982A9267B594AB3A9D351d0I" TargetMode="External"/><Relationship Id="rId12" Type="http://schemas.openxmlformats.org/officeDocument/2006/relationships/hyperlink" Target="consultantplus://offline/ref=24C0D1A3ECB20DF63B511EAC3258D5BB8BC0A29CBC4512DFA2AE9D7BA07F956360EC96946BF0EFFEA4370928355143E490933982A9267B594AB3A9D351d0I" TargetMode="External"/><Relationship Id="rId17" Type="http://schemas.openxmlformats.org/officeDocument/2006/relationships/hyperlink" Target="consultantplus://offline/ref=24C0D1A3ECB20DF63B511EAC3258D5BB8BC0A29CBC4512DFA2AE9D7BA07F956360EC96946BF0EFFEA4370928355143E490933982A9267B594AB3A9D351d0I" TargetMode="External"/><Relationship Id="rId25" Type="http://schemas.openxmlformats.org/officeDocument/2006/relationships/hyperlink" Target="consultantplus://offline/ref=24C0D1A3ECB20DF63B5100A124348BBF89CBFE98BB401E8FF7FD9B2CFF2F933632ACC8CD2BB5FCFFAC290B283255dA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4C0D1A3ECB20DF63B511EAC3258D5BB8BC0A29CBC4315D9ADAF9D7BA07F956360EC96946BF0EFFEA4370928395143E490933982A9267B594AB3A9D351d0I" TargetMode="External"/><Relationship Id="rId20" Type="http://schemas.openxmlformats.org/officeDocument/2006/relationships/hyperlink" Target="consultantplus://offline/ref=24C0D1A3ECB20DF63B5100A124348BBF89C8F894BB471E8FF7FD9B2CFF2F933632ACC8CD2BB5FCFFAC290B283255dAI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C0D1A3ECB20DF63B511EAC3258D5BB8BC0A29CBC4512DFA2AE9D7BA07F956360EC96946BF0EFFEA4370928355143E490933982A9267B594AB3A9D351d0I" TargetMode="External"/><Relationship Id="rId11" Type="http://schemas.openxmlformats.org/officeDocument/2006/relationships/hyperlink" Target="consultantplus://offline/ref=24C0D1A3ECB20DF63B511EAC3258D5BB8BC0A29CB44114D8AAA2C071A826996167E3C9836CB9E3FFA437092D3B0E46F181CB3780B638734F56B1AB5Dd1I" TargetMode="External"/><Relationship Id="rId24" Type="http://schemas.openxmlformats.org/officeDocument/2006/relationships/hyperlink" Target="consultantplus://offline/ref=24C0D1A3ECB20DF63B5100A124348BBF89CBFE98BB401E8FF7FD9B2CFF2F933632ACC8CD2BB5FCFFAC290B283255dAI" TargetMode="External"/><Relationship Id="rId5" Type="http://schemas.openxmlformats.org/officeDocument/2006/relationships/hyperlink" Target="consultantplus://offline/ref=24C0D1A3ECB20DF63B511EAC3258D5BB8BC0A29CB44114D8AAA2C071A826996167E3C9836CB9E3FFA437092D3B0E46F181CB3780B638734F56B1AB5Dd1I" TargetMode="External"/><Relationship Id="rId15" Type="http://schemas.openxmlformats.org/officeDocument/2006/relationships/hyperlink" Target="consultantplus://offline/ref=24C0D1A3ECB20DF63B511EAC3258D5BB8BC0A29CBC4315D9ADAF9D7BA07F956360EC96946BF0EFFEA4370928355143E490933982A9267B594AB3A9D351d0I" TargetMode="External"/><Relationship Id="rId23" Type="http://schemas.openxmlformats.org/officeDocument/2006/relationships/hyperlink" Target="consultantplus://offline/ref=24C0D1A3ECB20DF63B511EAC3258D5BB8BC0A29CBC4512DFA2AE9D7BA07F956360EC96946BF0EFFEA4370928355143E490933982A9267B594AB3A9D351d0I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24C0D1A3ECB20DF63B511EAC3258D5BB8BC0A29CBC4410DEA8AC9D7BA07F956360EC96946BF0EFFEA4370928365143E490933982A9267B594AB3A9D351d0I" TargetMode="External"/><Relationship Id="rId19" Type="http://schemas.openxmlformats.org/officeDocument/2006/relationships/hyperlink" Target="consultantplus://offline/ref=24C0D1A3ECB20DF63B5100A124348BBF89C8F894BE411E8FF7FD9B2CFF2F933632ACC8CD2BB5FCFFAC290B283255dA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4C0D1A3ECB20DF63B511EAC3258D5BB8BC0A29CBC4411D0ABA99D7BA07F956360EC96946BF0EFF9AF63586C655714B4CAC63C9FAA387955d1I" TargetMode="External"/><Relationship Id="rId14" Type="http://schemas.openxmlformats.org/officeDocument/2006/relationships/hyperlink" Target="consultantplus://offline/ref=24C0D1A3ECB20DF63B511EAC3258D5BB8BC0A29CBC4315D9ADAF9D7BA07F956360EC96946BF0EFFEA4370928355143E490933982A9267B594AB3A9D351d0I" TargetMode="External"/><Relationship Id="rId22" Type="http://schemas.openxmlformats.org/officeDocument/2006/relationships/hyperlink" Target="consultantplus://offline/ref=24C0D1A3ECB20DF63B5100A124348BBF89C8F894BB471E8FF7FD9B2CFF2F933632ACC8CD2BB5FCFFAC290B283255dAI" TargetMode="External"/><Relationship Id="rId27" Type="http://schemas.openxmlformats.org/officeDocument/2006/relationships/hyperlink" Target="consultantplus://offline/ref=24C0D1A3ECB20DF63B511EAC3258D5BB8BC0A29CBC4410DEA8AC9D7BA07F956360EC96946BF0EFFEA4370928375143E490933982A9267B594AB3A9D351d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2561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1</cp:revision>
  <dcterms:created xsi:type="dcterms:W3CDTF">2020-08-31T08:29:00Z</dcterms:created>
  <dcterms:modified xsi:type="dcterms:W3CDTF">2020-08-31T08:30:00Z</dcterms:modified>
</cp:coreProperties>
</file>