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F2D" w:rsidRPr="006B0F2D" w:rsidRDefault="006B0F2D" w:rsidP="006B0F2D">
      <w:pPr>
        <w:spacing w:after="0" w:line="240" w:lineRule="auto"/>
        <w:ind w:right="-2"/>
        <w:jc w:val="right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6B0F2D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Приложение </w:t>
      </w:r>
    </w:p>
    <w:p w:rsidR="006B0F2D" w:rsidRPr="006B0F2D" w:rsidRDefault="006B0F2D" w:rsidP="006B0F2D">
      <w:pPr>
        <w:spacing w:after="0" w:line="240" w:lineRule="auto"/>
        <w:ind w:right="-2"/>
        <w:jc w:val="right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6B0F2D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к письму Департамента </w:t>
      </w:r>
    </w:p>
    <w:p w:rsidR="006B0F2D" w:rsidRPr="006B0F2D" w:rsidRDefault="006B0F2D" w:rsidP="006B0F2D">
      <w:pPr>
        <w:spacing w:after="0" w:line="240" w:lineRule="auto"/>
        <w:ind w:right="-2"/>
        <w:jc w:val="right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6B0F2D">
        <w:rPr>
          <w:rFonts w:ascii="PT Astra Serif" w:eastAsia="Times New Roman" w:hAnsi="PT Astra Serif" w:cs="Times New Roman"/>
          <w:sz w:val="20"/>
          <w:szCs w:val="20"/>
          <w:lang w:eastAsia="ru-RU"/>
        </w:rPr>
        <w:t xml:space="preserve">лесного хозяйства Томской области </w:t>
      </w:r>
    </w:p>
    <w:p w:rsidR="006B0F2D" w:rsidRPr="006B0F2D" w:rsidRDefault="006B0F2D" w:rsidP="006B0F2D">
      <w:pPr>
        <w:spacing w:after="0" w:line="240" w:lineRule="auto"/>
        <w:ind w:right="-2"/>
        <w:jc w:val="right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6B0F2D">
        <w:rPr>
          <w:rFonts w:ascii="PT Astra Serif" w:eastAsia="Times New Roman" w:hAnsi="PT Astra Serif" w:cs="Times New Roman"/>
          <w:sz w:val="20"/>
          <w:szCs w:val="20"/>
          <w:lang w:eastAsia="ru-RU"/>
        </w:rPr>
        <w:t>от _______________ № ___________</w:t>
      </w:r>
    </w:p>
    <w:p w:rsidR="006B0F2D" w:rsidRPr="006B0F2D" w:rsidRDefault="006B0F2D" w:rsidP="006B0F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EastAsia" w:hAnsi="PT Astra Serif" w:cs="Times New Roman"/>
          <w:b/>
          <w:sz w:val="24"/>
          <w:szCs w:val="24"/>
          <w:lang w:eastAsia="ru-RU"/>
        </w:rPr>
      </w:pPr>
    </w:p>
    <w:p w:rsidR="006B0F2D" w:rsidRPr="006B0F2D" w:rsidRDefault="006B0F2D" w:rsidP="006B0F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6B0F2D" w:rsidRPr="006B0F2D" w:rsidRDefault="006B0F2D" w:rsidP="006B0F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6B0F2D">
        <w:rPr>
          <w:rFonts w:ascii="PT Astra Serif" w:hAnsi="PT Astra Serif" w:cs="Times New Roman"/>
          <w:b/>
          <w:sz w:val="26"/>
          <w:szCs w:val="26"/>
        </w:rPr>
        <w:t xml:space="preserve">Доклад </w:t>
      </w:r>
    </w:p>
    <w:p w:rsidR="006B0F2D" w:rsidRPr="006B0F2D" w:rsidRDefault="00916180" w:rsidP="006B0F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EastAsia" w:hAnsi="PT Astra Serif" w:cs="Times New Roman"/>
          <w:b/>
          <w:sz w:val="26"/>
          <w:szCs w:val="26"/>
          <w:lang w:eastAsia="ru-RU"/>
        </w:rPr>
      </w:pPr>
      <w:r>
        <w:rPr>
          <w:rFonts w:ascii="PT Astra Serif" w:hAnsi="PT Astra Serif" w:cs="Times New Roman"/>
          <w:b/>
          <w:sz w:val="26"/>
          <w:szCs w:val="26"/>
        </w:rPr>
        <w:t xml:space="preserve">за </w:t>
      </w:r>
      <w:r>
        <w:rPr>
          <w:rFonts w:ascii="PT Astra Serif" w:hAnsi="PT Astra Serif" w:cs="Times New Roman"/>
          <w:b/>
          <w:sz w:val="26"/>
          <w:szCs w:val="26"/>
          <w:lang w:val="en-US"/>
        </w:rPr>
        <w:t>III</w:t>
      </w:r>
      <w:r w:rsidR="006B0F2D" w:rsidRPr="006B0F2D">
        <w:rPr>
          <w:rFonts w:ascii="PT Astra Serif" w:hAnsi="PT Astra Serif" w:cs="Times New Roman"/>
          <w:b/>
          <w:sz w:val="26"/>
          <w:szCs w:val="26"/>
        </w:rPr>
        <w:t xml:space="preserve"> квартал 2020 года об исполнении ООО «</w:t>
      </w:r>
      <w:proofErr w:type="spellStart"/>
      <w:r w:rsidR="006B0F2D" w:rsidRPr="006B0F2D">
        <w:rPr>
          <w:rFonts w:ascii="PT Astra Serif" w:hAnsi="PT Astra Serif" w:cs="Times New Roman"/>
          <w:b/>
          <w:sz w:val="26"/>
          <w:szCs w:val="26"/>
        </w:rPr>
        <w:t>Сибирьлес</w:t>
      </w:r>
      <w:proofErr w:type="spellEnd"/>
      <w:r w:rsidR="006B0F2D" w:rsidRPr="006B0F2D">
        <w:rPr>
          <w:rFonts w:ascii="PT Astra Serif" w:hAnsi="PT Astra Serif" w:cs="Times New Roman"/>
          <w:b/>
          <w:sz w:val="26"/>
          <w:szCs w:val="26"/>
        </w:rPr>
        <w:t>» поквартального графика реализации проекта «Расширение производственных мощностей деревообрабатывающего предприятия ООО «</w:t>
      </w:r>
      <w:proofErr w:type="spellStart"/>
      <w:r w:rsidR="006B0F2D" w:rsidRPr="006B0F2D">
        <w:rPr>
          <w:rFonts w:ascii="PT Astra Serif" w:hAnsi="PT Astra Serif" w:cs="Times New Roman"/>
          <w:b/>
          <w:sz w:val="26"/>
          <w:szCs w:val="26"/>
        </w:rPr>
        <w:t>Сибирьлес</w:t>
      </w:r>
      <w:proofErr w:type="spellEnd"/>
      <w:r w:rsidR="006B0F2D" w:rsidRPr="006B0F2D">
        <w:rPr>
          <w:rFonts w:ascii="PT Astra Serif" w:hAnsi="PT Astra Serif" w:cs="Times New Roman"/>
          <w:b/>
          <w:sz w:val="26"/>
          <w:szCs w:val="26"/>
        </w:rPr>
        <w:t xml:space="preserve">» по выпуску экспортно ориентированной лесопромышленной продукции» </w:t>
      </w:r>
    </w:p>
    <w:p w:rsidR="006B0F2D" w:rsidRPr="006B0F2D" w:rsidRDefault="006B0F2D" w:rsidP="006B0F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</w:p>
    <w:p w:rsidR="006B0F2D" w:rsidRPr="006B0F2D" w:rsidRDefault="006B0F2D" w:rsidP="006B0F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proofErr w:type="gramStart"/>
      <w:r w:rsidRPr="006B0F2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23.02.2018  </w:t>
      </w:r>
      <w:r w:rsidRPr="006B0F2D">
        <w:rPr>
          <w:rFonts w:ascii="PT Astra Serif" w:eastAsiaTheme="minorEastAsia" w:hAnsi="PT Astra Serif" w:cs="Times New Roman"/>
          <w:sz w:val="26"/>
          <w:szCs w:val="26"/>
          <w:lang w:eastAsia="ru-RU"/>
        </w:rPr>
        <w:br/>
        <w:t xml:space="preserve">№ 190 «О приоритетных инвестиционных проектах в области освоения лесов </w:t>
      </w:r>
      <w:r w:rsidRPr="006B0F2D">
        <w:rPr>
          <w:rFonts w:ascii="PT Astra Serif" w:eastAsiaTheme="minorEastAsia" w:hAnsi="PT Astra Serif" w:cs="Times New Roman"/>
          <w:sz w:val="26"/>
          <w:szCs w:val="26"/>
          <w:lang w:eastAsia="ru-RU"/>
        </w:rPr>
        <w:br/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лесоперерабатывающей инфраструктуры, сроки</w:t>
      </w:r>
      <w:proofErr w:type="gramEnd"/>
      <w:r w:rsidRPr="006B0F2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их создания,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</w:p>
    <w:p w:rsidR="006B0F2D" w:rsidRPr="006B0F2D" w:rsidRDefault="006B0F2D" w:rsidP="006B0F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6B0F2D">
        <w:rPr>
          <w:rFonts w:ascii="PT Astra Serif" w:eastAsiaTheme="minorEastAsia" w:hAnsi="PT Astra Serif" w:cs="Times New Roman"/>
          <w:sz w:val="26"/>
          <w:szCs w:val="26"/>
          <w:u w:val="single"/>
          <w:lang w:eastAsia="ru-RU"/>
        </w:rPr>
        <w:t>С начала реализации проекта</w:t>
      </w:r>
      <w:r w:rsidRPr="006B0F2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общий объем инвестиций составил </w:t>
      </w:r>
      <w:r w:rsidR="00887DC1">
        <w:rPr>
          <w:rFonts w:ascii="PT Astra Serif" w:eastAsiaTheme="minorEastAsia" w:hAnsi="PT Astra Serif" w:cs="Times New Roman"/>
          <w:sz w:val="26"/>
          <w:szCs w:val="26"/>
          <w:lang w:eastAsia="ru-RU"/>
        </w:rPr>
        <w:t>206,</w:t>
      </w:r>
      <w:r w:rsidR="00887DC1" w:rsidRPr="00887DC1">
        <w:rPr>
          <w:rFonts w:ascii="PT Astra Serif" w:eastAsiaTheme="minorEastAsia" w:hAnsi="PT Astra Serif" w:cs="Times New Roman"/>
          <w:sz w:val="26"/>
          <w:szCs w:val="26"/>
          <w:lang w:eastAsia="ru-RU"/>
        </w:rPr>
        <w:t>964</w:t>
      </w:r>
      <w:r w:rsidRPr="006B0F2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млн. руб. </w:t>
      </w:r>
    </w:p>
    <w:p w:rsidR="006B0F2D" w:rsidRPr="006B0F2D" w:rsidRDefault="006B0F2D" w:rsidP="00B21CB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Theme="minorEastAsia" w:hAnsi="PT Astra Serif" w:cs="Times New Roman"/>
          <w:sz w:val="26"/>
          <w:szCs w:val="26"/>
          <w:lang w:eastAsia="ru-RU"/>
        </w:rPr>
      </w:pPr>
      <w:r w:rsidRPr="006B0F2D">
        <w:rPr>
          <w:rFonts w:ascii="PT Astra Serif" w:eastAsiaTheme="minorEastAsia" w:hAnsi="PT Astra Serif" w:cs="Times New Roman"/>
          <w:sz w:val="26"/>
          <w:szCs w:val="26"/>
          <w:u w:val="single"/>
          <w:lang w:eastAsia="ru-RU"/>
        </w:rPr>
        <w:t>В отчетном периоде</w:t>
      </w:r>
      <w:r w:rsidR="00B21CB2">
        <w:rPr>
          <w:rFonts w:ascii="PT Astra Serif" w:eastAsiaTheme="minorEastAsia" w:hAnsi="PT Astra Serif" w:cs="Times New Roman"/>
          <w:sz w:val="26"/>
          <w:szCs w:val="26"/>
          <w:u w:val="single"/>
          <w:lang w:eastAsia="ru-RU"/>
        </w:rPr>
        <w:t xml:space="preserve"> (3 квартал 2020 года)</w:t>
      </w:r>
      <w:r w:rsidRPr="006B0F2D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в рамках реализации проекта </w:t>
      </w:r>
      <w:r w:rsidR="00B21CB2">
        <w:rPr>
          <w:rFonts w:ascii="PT Astra Serif" w:eastAsiaTheme="minorEastAsia" w:hAnsi="PT Astra Serif" w:cs="Times New Roman"/>
          <w:sz w:val="26"/>
          <w:szCs w:val="26"/>
          <w:lang w:eastAsia="ru-RU"/>
        </w:rPr>
        <w:t>были осуществлены поставка камера для сушки шпона, лущильный станок для шпона, а также осуществлялись работы по бетонированию производственной площадки.</w:t>
      </w:r>
      <w:r w:rsidR="00467C05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Объем инвестиций составил 46,</w:t>
      </w:r>
      <w:r w:rsidR="00B83057">
        <w:rPr>
          <w:rFonts w:ascii="PT Astra Serif" w:eastAsiaTheme="minorEastAsia" w:hAnsi="PT Astra Serif" w:cs="Times New Roman"/>
          <w:sz w:val="26"/>
          <w:szCs w:val="26"/>
          <w:lang w:eastAsia="ru-RU"/>
        </w:rPr>
        <w:t>95</w:t>
      </w:r>
      <w:r w:rsidR="00467C05">
        <w:rPr>
          <w:rFonts w:ascii="PT Astra Serif" w:eastAsiaTheme="minorEastAsia" w:hAnsi="PT Astra Serif" w:cs="Times New Roman"/>
          <w:sz w:val="26"/>
          <w:szCs w:val="26"/>
          <w:lang w:eastAsia="ru-RU"/>
        </w:rPr>
        <w:t xml:space="preserve"> млн. рублей. </w:t>
      </w:r>
    </w:p>
    <w:p w:rsidR="00044F43" w:rsidRDefault="00044F43">
      <w:bookmarkStart w:id="0" w:name="_GoBack"/>
      <w:bookmarkEnd w:id="0"/>
    </w:p>
    <w:sectPr w:rsidR="00044F43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F2D"/>
    <w:rsid w:val="00044F43"/>
    <w:rsid w:val="00467C05"/>
    <w:rsid w:val="006B0F2D"/>
    <w:rsid w:val="008632DF"/>
    <w:rsid w:val="00887DC1"/>
    <w:rsid w:val="00916180"/>
    <w:rsid w:val="00B21CB2"/>
    <w:rsid w:val="00B8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0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0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Вадимович Буньков</dc:creator>
  <cp:lastModifiedBy>Олег Вадимович Буньков</cp:lastModifiedBy>
  <cp:revision>6</cp:revision>
  <dcterms:created xsi:type="dcterms:W3CDTF">2020-10-26T04:46:00Z</dcterms:created>
  <dcterms:modified xsi:type="dcterms:W3CDTF">2020-10-26T05:22:00Z</dcterms:modified>
</cp:coreProperties>
</file>