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DBE" w:rsidRPr="00645DBE" w:rsidRDefault="00645DBE" w:rsidP="00645DBE">
      <w:pPr>
        <w:jc w:val="center"/>
        <w:rPr>
          <w:rFonts w:ascii="PT Astra Serif" w:hAnsi="PT Astra Serif" w:cs="Arial"/>
          <w:sz w:val="26"/>
          <w:szCs w:val="26"/>
          <w:shd w:val="clear" w:color="auto" w:fill="FFFFFF"/>
        </w:rPr>
      </w:pPr>
      <w:bookmarkStart w:id="0" w:name="_GoBack"/>
      <w:bookmarkEnd w:id="0"/>
      <w:r w:rsidRPr="00645DBE">
        <w:rPr>
          <w:rFonts w:ascii="PT Astra Serif" w:hAnsi="PT Astra Serif" w:cs="Arial"/>
          <w:bCs/>
          <w:sz w:val="26"/>
          <w:szCs w:val="26"/>
          <w:shd w:val="clear" w:color="auto" w:fill="FFFFFF"/>
        </w:rPr>
        <w:t>О проведении общественных обсуждений</w:t>
      </w:r>
    </w:p>
    <w:p w:rsidR="00645DBE" w:rsidRPr="00645DBE" w:rsidRDefault="00645DBE" w:rsidP="00645DBE">
      <w:pPr>
        <w:autoSpaceDE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645DBE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по проекту </w:t>
      </w:r>
      <w:r w:rsidRPr="00645DBE">
        <w:rPr>
          <w:rFonts w:ascii="PT Astra Serif" w:hAnsi="PT Astra Serif"/>
          <w:sz w:val="26"/>
          <w:szCs w:val="26"/>
        </w:rPr>
        <w:t xml:space="preserve">Программы профилактики </w:t>
      </w:r>
      <w:r w:rsidRPr="00645DBE">
        <w:rPr>
          <w:rFonts w:ascii="PT Astra Serif" w:hAnsi="PT Astra Serif"/>
          <w:bCs/>
          <w:sz w:val="26"/>
          <w:szCs w:val="26"/>
        </w:rPr>
        <w:t xml:space="preserve">рисков причинения вреда (ущерба) </w:t>
      </w:r>
    </w:p>
    <w:p w:rsidR="00645DBE" w:rsidRPr="00645DBE" w:rsidRDefault="00645DBE" w:rsidP="00645DBE">
      <w:pPr>
        <w:autoSpaceDE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645DBE">
        <w:rPr>
          <w:rFonts w:ascii="PT Astra Serif" w:hAnsi="PT Astra Serif"/>
          <w:bCs/>
          <w:sz w:val="26"/>
          <w:szCs w:val="26"/>
        </w:rPr>
        <w:t xml:space="preserve">охраняемым законом ценностям </w:t>
      </w:r>
      <w:r w:rsidRPr="00645DBE">
        <w:rPr>
          <w:rFonts w:ascii="PT Astra Serif" w:hAnsi="PT Astra Serif"/>
          <w:sz w:val="26"/>
          <w:szCs w:val="26"/>
        </w:rPr>
        <w:t>на 2022 год</w:t>
      </w:r>
      <w:r w:rsidRPr="00645DBE">
        <w:rPr>
          <w:rFonts w:ascii="PT Astra Serif" w:hAnsi="PT Astra Serif"/>
          <w:bCs/>
          <w:sz w:val="26"/>
          <w:szCs w:val="26"/>
        </w:rPr>
        <w:t xml:space="preserve"> при осуществлении федерального государственного контроля (надзора) в лесах, </w:t>
      </w:r>
    </w:p>
    <w:p w:rsidR="00645DBE" w:rsidRPr="00645DBE" w:rsidRDefault="00645DBE" w:rsidP="00645DBE">
      <w:pPr>
        <w:autoSpaceDE w:val="0"/>
        <w:ind w:firstLine="540"/>
        <w:jc w:val="center"/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</w:pPr>
      <w:r w:rsidRPr="00645DBE">
        <w:rPr>
          <w:rFonts w:ascii="PT Astra Serif" w:hAnsi="PT Astra Serif"/>
          <w:bCs/>
          <w:sz w:val="26"/>
          <w:szCs w:val="26"/>
        </w:rPr>
        <w:t>расположенных на землях лесного фонда на территории Томской области</w:t>
      </w:r>
      <w:r w:rsidRPr="00645DBE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» </w:t>
      </w:r>
    </w:p>
    <w:p w:rsidR="00645DBE" w:rsidRPr="00645DBE" w:rsidRDefault="00645DBE" w:rsidP="008E7BFA">
      <w:pPr>
        <w:jc w:val="both"/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</w:pPr>
    </w:p>
    <w:p w:rsidR="00573DB8" w:rsidRPr="00645DBE" w:rsidRDefault="008E7BFA" w:rsidP="008E7BFA">
      <w:pPr>
        <w:jc w:val="both"/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</w:pPr>
      <w:r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ab/>
      </w:r>
      <w:r w:rsidR="00CD161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В соответствии со статьей 44 Федерального закона от 31</w:t>
      </w:r>
      <w:r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.07.</w:t>
      </w:r>
      <w:r w:rsidR="00CD161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2020 № 248-ФЗ</w:t>
      </w:r>
      <w:r w:rsidR="00573DB8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br/>
      </w:r>
      <w:r w:rsidR="00CD161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«О государственном контроле (надзоре) и муниципальном контроле в Российской Федерации», постановлением Правительства Российской Федерации от 25</w:t>
      </w:r>
      <w:r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.06.</w:t>
      </w:r>
      <w:r w:rsidR="00CD161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2021</w:t>
      </w:r>
      <w:r w:rsidR="00645DB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br/>
      </w:r>
      <w:r w:rsidR="00CD161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№ 990</w:t>
      </w:r>
      <w:r w:rsidR="00645DB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 </w:t>
      </w:r>
      <w:r w:rsidR="00CD161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в целях стимулирования добросовестного соблюдения обязательных требований всеми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</w:t>
      </w:r>
      <w:r w:rsidR="00645DB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 </w:t>
      </w:r>
      <w:r w:rsidR="00CD161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до контролируемых лиц, повышения информированности о способах их соблюдения, </w:t>
      </w:r>
      <w:r w:rsidR="00573DB8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Департаментом лесного хозяйства Томской области</w:t>
      </w:r>
      <w:r w:rsidR="00CD161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 разработан и размещен, для проведения общественных обсуждений, проект Программы профилактики рисков причинения вреда (ущерба) охраняемым законом ценностям </w:t>
      </w:r>
      <w:r w:rsidR="00645DB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(далее – Проект) на 2022 год </w:t>
      </w:r>
      <w:r w:rsidR="00CD161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при осуществлении федерального государственного лесного контроля (надзора) на землях лесного фонда на территории </w:t>
      </w:r>
      <w:r w:rsidR="00573DB8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Томской области</w:t>
      </w:r>
      <w:r w:rsidR="00CD161E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.</w:t>
      </w:r>
    </w:p>
    <w:p w:rsidR="00573DB8" w:rsidRPr="00645DBE" w:rsidRDefault="00573DB8" w:rsidP="008E7BFA">
      <w:pPr>
        <w:jc w:val="both"/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</w:pPr>
    </w:p>
    <w:p w:rsidR="00645DBE" w:rsidRPr="003456FC" w:rsidRDefault="001830E0" w:rsidP="001830E0">
      <w:pPr>
        <w:jc w:val="both"/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ab/>
      </w:r>
      <w:r w:rsidR="00645DBE" w:rsidRPr="00645DBE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>Срок проведения общественных обсуждений по Проекту:</w:t>
      </w:r>
      <w:r w:rsidR="00931E58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 xml:space="preserve"> </w:t>
      </w:r>
      <w:r w:rsidR="00645DBE" w:rsidRPr="003456FC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>с 01.10.2021</w:t>
      </w:r>
      <w:r w:rsidR="003456FC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br/>
      </w:r>
      <w:r w:rsidR="00645DBE" w:rsidRPr="003456FC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>по 01.11.2021</w:t>
      </w:r>
      <w:r w:rsidR="00931E58" w:rsidRPr="003456FC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>.</w:t>
      </w:r>
    </w:p>
    <w:p w:rsidR="002E23BC" w:rsidRPr="001830E0" w:rsidRDefault="001830E0" w:rsidP="001830E0">
      <w:pPr>
        <w:jc w:val="both"/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ab/>
      </w:r>
      <w:r w:rsidR="002E23BC" w:rsidRPr="00645DBE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 xml:space="preserve">Участники публичных </w:t>
      </w:r>
      <w:r w:rsidR="00623C16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>обсуждений</w:t>
      </w:r>
      <w:r w:rsidR="002E23BC" w:rsidRPr="00645DBE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 xml:space="preserve"> могут направлять свои предложения</w:t>
      </w:r>
      <w:r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br/>
      </w:r>
      <w:r w:rsidR="002E23BC" w:rsidRPr="00645DBE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>и замечания по Проекту</w:t>
      </w:r>
      <w:r w:rsidRPr="001830E0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>:</w:t>
      </w:r>
    </w:p>
    <w:p w:rsidR="002E23BC" w:rsidRPr="00645DBE" w:rsidRDefault="001830E0" w:rsidP="001830E0">
      <w:pPr>
        <w:ind w:firstLine="709"/>
        <w:jc w:val="both"/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>-</w:t>
      </w:r>
      <w:r w:rsidR="00377E0B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 xml:space="preserve"> </w:t>
      </w:r>
      <w:r w:rsidR="002E23BC" w:rsidRPr="00645DBE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>по адресу:</w:t>
      </w:r>
      <w:r w:rsidR="00377E0B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 Департамент лесного хозяйства Томской области, </w:t>
      </w:r>
      <w:r w:rsidR="00377E0B" w:rsidRPr="00377E0B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Кирова пр., д.41,</w:t>
      </w:r>
      <w:r w:rsidR="00377E0B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br/>
      </w:r>
      <w:r w:rsidR="00377E0B" w:rsidRPr="00377E0B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г. Томск, 634041</w:t>
      </w:r>
      <w:r w:rsidR="002E23BC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, с пометкой (Общественные обсуждения программы профилактики;</w:t>
      </w:r>
    </w:p>
    <w:p w:rsidR="002E23BC" w:rsidRDefault="001830E0" w:rsidP="001830E0">
      <w:pPr>
        <w:ind w:firstLine="709"/>
        <w:jc w:val="both"/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-</w:t>
      </w:r>
      <w:r w:rsidR="00377E0B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 </w:t>
      </w:r>
      <w:r w:rsidR="002E23BC" w:rsidRPr="00645DBE">
        <w:rPr>
          <w:rFonts w:ascii="PT Astra Serif" w:hAnsi="PT Astra Serif" w:cs="Arial"/>
          <w:bCs/>
          <w:color w:val="333333"/>
          <w:sz w:val="26"/>
          <w:szCs w:val="26"/>
          <w:shd w:val="clear" w:color="auto" w:fill="FFFFFF"/>
        </w:rPr>
        <w:t>по адресу электронной почты</w:t>
      </w:r>
      <w:r w:rsidR="002E23BC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:</w:t>
      </w:r>
      <w:r w:rsidR="00377E0B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 </w:t>
      </w:r>
      <w:hyperlink r:id="rId6" w:history="1">
        <w:r w:rsidR="00377E0B" w:rsidRPr="00377E0B">
          <w:rPr>
            <w:rStyle w:val="ad"/>
            <w:rFonts w:ascii="PT Astra Serif" w:hAnsi="PT Astra Serif" w:cs="Arial"/>
            <w:sz w:val="26"/>
            <w:szCs w:val="26"/>
            <w:u w:val="none"/>
            <w:shd w:val="clear" w:color="auto" w:fill="FFFFFF"/>
          </w:rPr>
          <w:t>dep-les@tomsk.gov.ru</w:t>
        </w:r>
      </w:hyperlink>
      <w:r w:rsidR="00377E0B" w:rsidRPr="00377E0B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; </w:t>
      </w:r>
      <w:hyperlink r:id="rId7" w:history="1">
        <w:r w:rsidR="00377E0B" w:rsidRPr="00377E0B">
          <w:rPr>
            <w:rStyle w:val="ad"/>
            <w:rFonts w:ascii="PT Astra Serif" w:hAnsi="PT Astra Serif" w:cs="Arial"/>
            <w:sz w:val="26"/>
            <w:szCs w:val="26"/>
            <w:u w:val="none"/>
            <w:shd w:val="clear" w:color="auto" w:fill="FFFFFF"/>
          </w:rPr>
          <w:t>telegindb@tomsk.gov.ru</w:t>
        </w:r>
      </w:hyperlink>
      <w:r w:rsidR="00377E0B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br/>
      </w:r>
      <w:r w:rsidR="002E23BC"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с пометкой (Общественные обсуждения программы профилактики</w:t>
      </w:r>
      <w:r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;</w:t>
      </w:r>
    </w:p>
    <w:p w:rsidR="001830E0" w:rsidRPr="001830E0" w:rsidRDefault="001830E0" w:rsidP="001830E0">
      <w:pPr>
        <w:ind w:firstLine="709"/>
        <w:jc w:val="both"/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- п</w:t>
      </w:r>
      <w:r w:rsidRPr="001830E0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оданные предложения будут рассмотрены с </w:t>
      </w:r>
      <w:r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01.11.2021 по 01.12.2021</w:t>
      </w:r>
      <w:r w:rsidRPr="00645DBE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;</w:t>
      </w:r>
    </w:p>
    <w:p w:rsidR="001830E0" w:rsidRPr="00645DBE" w:rsidRDefault="001830E0" w:rsidP="001830E0">
      <w:pPr>
        <w:ind w:firstLine="709"/>
        <w:jc w:val="both"/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- р</w:t>
      </w:r>
      <w:r w:rsidRPr="001830E0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езультаты общественного обсуждения будут размещены на официальном сайте</w:t>
      </w:r>
      <w:r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 xml:space="preserve"> Департамента лесного хозяйства Томской области (</w:t>
      </w:r>
      <w:hyperlink r:id="rId8" w:history="1">
        <w:r w:rsidRPr="001830E0">
          <w:rPr>
            <w:rStyle w:val="ad"/>
            <w:rFonts w:ascii="PT Astra Serif" w:hAnsi="PT Astra Serif" w:cs="Arial"/>
            <w:sz w:val="26"/>
            <w:szCs w:val="26"/>
            <w:u w:val="none"/>
            <w:shd w:val="clear" w:color="auto" w:fill="FFFFFF"/>
          </w:rPr>
          <w:t>deples.tomsk.gov.ru</w:t>
        </w:r>
      </w:hyperlink>
      <w:r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)</w:t>
      </w:r>
      <w:r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br/>
      </w:r>
      <w:r w:rsidRPr="001830E0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до 10</w:t>
      </w:r>
      <w:r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.12.</w:t>
      </w:r>
      <w:r w:rsidRPr="001830E0">
        <w:rPr>
          <w:rFonts w:ascii="PT Astra Serif" w:hAnsi="PT Astra Serif" w:cs="Arial"/>
          <w:color w:val="333333"/>
          <w:sz w:val="26"/>
          <w:szCs w:val="26"/>
          <w:shd w:val="clear" w:color="auto" w:fill="FFFFFF"/>
        </w:rPr>
        <w:t>2021.</w:t>
      </w:r>
    </w:p>
    <w:sectPr w:rsidR="001830E0" w:rsidRPr="00645DBE" w:rsidSect="00645DBE">
      <w:pgSz w:w="11906" w:h="16838"/>
      <w:pgMar w:top="851" w:right="851" w:bottom="1418" w:left="1418" w:header="0" w:footer="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5A71"/>
    <w:multiLevelType w:val="multilevel"/>
    <w:tmpl w:val="F3324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BB35EC"/>
    <w:multiLevelType w:val="multilevel"/>
    <w:tmpl w:val="A8D8D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2349E5"/>
    <w:multiLevelType w:val="multilevel"/>
    <w:tmpl w:val="28301E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0F2E7E1B"/>
    <w:multiLevelType w:val="multilevel"/>
    <w:tmpl w:val="680C2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E70E2E"/>
    <w:multiLevelType w:val="multilevel"/>
    <w:tmpl w:val="34AC2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42042E5"/>
    <w:multiLevelType w:val="multilevel"/>
    <w:tmpl w:val="14823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380A8F"/>
    <w:multiLevelType w:val="multilevel"/>
    <w:tmpl w:val="966E9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CB58A6"/>
    <w:multiLevelType w:val="multilevel"/>
    <w:tmpl w:val="2F78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E602E8"/>
    <w:multiLevelType w:val="multilevel"/>
    <w:tmpl w:val="576E6A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AE6BC3"/>
    <w:multiLevelType w:val="multilevel"/>
    <w:tmpl w:val="CC2A0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931B0D"/>
    <w:multiLevelType w:val="multilevel"/>
    <w:tmpl w:val="FA924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4C2C3E"/>
    <w:multiLevelType w:val="multilevel"/>
    <w:tmpl w:val="E5CEB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F80541"/>
    <w:multiLevelType w:val="multilevel"/>
    <w:tmpl w:val="A066D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DD304C"/>
    <w:multiLevelType w:val="multilevel"/>
    <w:tmpl w:val="380E0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6E445E"/>
    <w:multiLevelType w:val="multilevel"/>
    <w:tmpl w:val="350A2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9A0028"/>
    <w:multiLevelType w:val="hybridMultilevel"/>
    <w:tmpl w:val="600E6E60"/>
    <w:lvl w:ilvl="0" w:tplc="7AC668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284D89"/>
    <w:multiLevelType w:val="multilevel"/>
    <w:tmpl w:val="AB402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726017"/>
    <w:multiLevelType w:val="multilevel"/>
    <w:tmpl w:val="32600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653C98"/>
    <w:multiLevelType w:val="multilevel"/>
    <w:tmpl w:val="B52CF1A8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19">
    <w:nsid w:val="52DA411E"/>
    <w:multiLevelType w:val="multilevel"/>
    <w:tmpl w:val="C1DA4504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48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/>
      </w:rPr>
    </w:lvl>
  </w:abstractNum>
  <w:abstractNum w:abstractNumId="20">
    <w:nsid w:val="56C76A97"/>
    <w:multiLevelType w:val="multilevel"/>
    <w:tmpl w:val="D332A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1B20AA"/>
    <w:multiLevelType w:val="multilevel"/>
    <w:tmpl w:val="83605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351828"/>
    <w:multiLevelType w:val="multilevel"/>
    <w:tmpl w:val="E6B2D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CCF4948"/>
    <w:multiLevelType w:val="multilevel"/>
    <w:tmpl w:val="0B4A8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D108EB"/>
    <w:multiLevelType w:val="multilevel"/>
    <w:tmpl w:val="B980E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DB81D4C"/>
    <w:multiLevelType w:val="multilevel"/>
    <w:tmpl w:val="211ED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EE25F87"/>
    <w:multiLevelType w:val="multilevel"/>
    <w:tmpl w:val="18DAE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4124BBB"/>
    <w:multiLevelType w:val="multilevel"/>
    <w:tmpl w:val="F43E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5E0117B"/>
    <w:multiLevelType w:val="multilevel"/>
    <w:tmpl w:val="B93EF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59448F"/>
    <w:multiLevelType w:val="hybridMultilevel"/>
    <w:tmpl w:val="4330D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104123"/>
    <w:multiLevelType w:val="multilevel"/>
    <w:tmpl w:val="2F240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D2242B"/>
    <w:multiLevelType w:val="multilevel"/>
    <w:tmpl w:val="5CD60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1453118"/>
    <w:multiLevelType w:val="multilevel"/>
    <w:tmpl w:val="2B9E9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BF54452"/>
    <w:multiLevelType w:val="multilevel"/>
    <w:tmpl w:val="62A4C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11"/>
  </w:num>
  <w:num w:numId="6">
    <w:abstractNumId w:val="0"/>
  </w:num>
  <w:num w:numId="7">
    <w:abstractNumId w:val="24"/>
  </w:num>
  <w:num w:numId="8">
    <w:abstractNumId w:val="17"/>
  </w:num>
  <w:num w:numId="9">
    <w:abstractNumId w:val="1"/>
  </w:num>
  <w:num w:numId="10">
    <w:abstractNumId w:val="27"/>
  </w:num>
  <w:num w:numId="11">
    <w:abstractNumId w:val="9"/>
  </w:num>
  <w:num w:numId="12">
    <w:abstractNumId w:val="28"/>
  </w:num>
  <w:num w:numId="13">
    <w:abstractNumId w:val="32"/>
  </w:num>
  <w:num w:numId="14">
    <w:abstractNumId w:val="25"/>
  </w:num>
  <w:num w:numId="15">
    <w:abstractNumId w:val="31"/>
  </w:num>
  <w:num w:numId="16">
    <w:abstractNumId w:val="16"/>
  </w:num>
  <w:num w:numId="17">
    <w:abstractNumId w:val="21"/>
  </w:num>
  <w:num w:numId="18">
    <w:abstractNumId w:val="15"/>
  </w:num>
  <w:num w:numId="19">
    <w:abstractNumId w:val="20"/>
  </w:num>
  <w:num w:numId="20">
    <w:abstractNumId w:val="10"/>
  </w:num>
  <w:num w:numId="21">
    <w:abstractNumId w:val="7"/>
  </w:num>
  <w:num w:numId="22">
    <w:abstractNumId w:val="30"/>
  </w:num>
  <w:num w:numId="23">
    <w:abstractNumId w:val="8"/>
  </w:num>
  <w:num w:numId="24">
    <w:abstractNumId w:val="4"/>
  </w:num>
  <w:num w:numId="25">
    <w:abstractNumId w:val="26"/>
  </w:num>
  <w:num w:numId="26">
    <w:abstractNumId w:val="5"/>
  </w:num>
  <w:num w:numId="27">
    <w:abstractNumId w:val="12"/>
  </w:num>
  <w:num w:numId="28">
    <w:abstractNumId w:val="23"/>
  </w:num>
  <w:num w:numId="29">
    <w:abstractNumId w:val="29"/>
  </w:num>
  <w:num w:numId="30">
    <w:abstractNumId w:val="14"/>
  </w:num>
  <w:num w:numId="31">
    <w:abstractNumId w:val="22"/>
  </w:num>
  <w:num w:numId="32">
    <w:abstractNumId w:val="3"/>
  </w:num>
  <w:num w:numId="33">
    <w:abstractNumId w:val="13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BFC"/>
    <w:rsid w:val="00004FA4"/>
    <w:rsid w:val="00015BE7"/>
    <w:rsid w:val="00044902"/>
    <w:rsid w:val="00074D30"/>
    <w:rsid w:val="001602F6"/>
    <w:rsid w:val="001830E0"/>
    <w:rsid w:val="00210C5F"/>
    <w:rsid w:val="00266102"/>
    <w:rsid w:val="002B49C0"/>
    <w:rsid w:val="002E23BC"/>
    <w:rsid w:val="002E26CB"/>
    <w:rsid w:val="00337400"/>
    <w:rsid w:val="003456FC"/>
    <w:rsid w:val="00353FA2"/>
    <w:rsid w:val="00361176"/>
    <w:rsid w:val="00377E0B"/>
    <w:rsid w:val="003D307C"/>
    <w:rsid w:val="003D555E"/>
    <w:rsid w:val="003D7B74"/>
    <w:rsid w:val="0041099C"/>
    <w:rsid w:val="00415E5A"/>
    <w:rsid w:val="004314CE"/>
    <w:rsid w:val="00461B89"/>
    <w:rsid w:val="00504864"/>
    <w:rsid w:val="0053616F"/>
    <w:rsid w:val="0056742C"/>
    <w:rsid w:val="00573DB8"/>
    <w:rsid w:val="00612461"/>
    <w:rsid w:val="00623C16"/>
    <w:rsid w:val="00645DBE"/>
    <w:rsid w:val="00653E06"/>
    <w:rsid w:val="00704B6B"/>
    <w:rsid w:val="00704B79"/>
    <w:rsid w:val="0074173F"/>
    <w:rsid w:val="007437F2"/>
    <w:rsid w:val="007A6EBD"/>
    <w:rsid w:val="00897878"/>
    <w:rsid w:val="008E7BFA"/>
    <w:rsid w:val="008F43BA"/>
    <w:rsid w:val="00931E58"/>
    <w:rsid w:val="009657F4"/>
    <w:rsid w:val="009C3FF3"/>
    <w:rsid w:val="00A203F9"/>
    <w:rsid w:val="00A849A4"/>
    <w:rsid w:val="00AB4AB7"/>
    <w:rsid w:val="00AD3E7A"/>
    <w:rsid w:val="00AD738C"/>
    <w:rsid w:val="00B40518"/>
    <w:rsid w:val="00BE7BFC"/>
    <w:rsid w:val="00C4263B"/>
    <w:rsid w:val="00C96E71"/>
    <w:rsid w:val="00CB54C2"/>
    <w:rsid w:val="00CC5CD6"/>
    <w:rsid w:val="00CD090D"/>
    <w:rsid w:val="00CD161E"/>
    <w:rsid w:val="00D33D4B"/>
    <w:rsid w:val="00DD3043"/>
    <w:rsid w:val="00DE358D"/>
    <w:rsid w:val="00DF44A6"/>
    <w:rsid w:val="00E002D2"/>
    <w:rsid w:val="00E4596C"/>
    <w:rsid w:val="00EB3AC7"/>
    <w:rsid w:val="00FF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314CE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38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15E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314C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14CE"/>
    <w:rPr>
      <w:rFonts w:ascii="Arial" w:eastAsia="Times New Roman" w:hAnsi="Arial" w:cs="Arial"/>
      <w:b/>
      <w:bCs/>
      <w:kern w:val="28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314C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4314C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431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4314CE"/>
    <w:pPr>
      <w:keepLines/>
      <w:autoSpaceDE w:val="0"/>
      <w:autoSpaceDN w:val="0"/>
      <w:adjustRightInd w:val="0"/>
      <w:jc w:val="both"/>
    </w:pPr>
  </w:style>
  <w:style w:type="character" w:customStyle="1" w:styleId="22">
    <w:name w:val="Основной текст 2 Знак"/>
    <w:basedOn w:val="a0"/>
    <w:link w:val="21"/>
    <w:semiHidden/>
    <w:rsid w:val="00431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314CE"/>
  </w:style>
  <w:style w:type="character" w:customStyle="1" w:styleId="a6">
    <w:name w:val="Текст примечания Знак"/>
    <w:basedOn w:val="a0"/>
    <w:link w:val="a5"/>
    <w:uiPriority w:val="99"/>
    <w:semiHidden/>
    <w:rsid w:val="00431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semiHidden/>
    <w:unhideWhenUsed/>
    <w:rsid w:val="004314CE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4314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R2">
    <w:name w:val="FR2"/>
    <w:rsid w:val="004314CE"/>
    <w:pPr>
      <w:widowControl w:val="0"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5E5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415E5A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basedOn w:val="a0"/>
    <w:uiPriority w:val="22"/>
    <w:qFormat/>
    <w:rsid w:val="00415E5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DF44A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44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73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nhideWhenUsed/>
    <w:rsid w:val="00AD738C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AD738C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D738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AD738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D738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AD738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AD738C"/>
  </w:style>
  <w:style w:type="character" w:customStyle="1" w:styleId="info-title">
    <w:name w:val="info-title"/>
    <w:basedOn w:val="a0"/>
    <w:rsid w:val="00AD738C"/>
  </w:style>
  <w:style w:type="paragraph" w:customStyle="1" w:styleId="formattext">
    <w:name w:val="formattex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copytitle">
    <w:name w:val="copytitle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copyright">
    <w:name w:val="copyrigh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version-site">
    <w:name w:val="version-site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character" w:customStyle="1" w:styleId="mobile-apptx">
    <w:name w:val="mobile-app_tx"/>
    <w:basedOn w:val="a0"/>
    <w:rsid w:val="00AD738C"/>
  </w:style>
  <w:style w:type="paragraph" w:styleId="af">
    <w:name w:val="header"/>
    <w:basedOn w:val="a"/>
    <w:link w:val="af0"/>
    <w:uiPriority w:val="99"/>
    <w:rsid w:val="00337400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af0">
    <w:name w:val="Верхний колонтитул Знак"/>
    <w:basedOn w:val="a0"/>
    <w:link w:val="af"/>
    <w:uiPriority w:val="99"/>
    <w:rsid w:val="003374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ФИО"/>
    <w:basedOn w:val="a"/>
    <w:link w:val="af2"/>
    <w:rsid w:val="0033740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sz w:val="24"/>
      <w:szCs w:val="24"/>
    </w:rPr>
  </w:style>
  <w:style w:type="character" w:customStyle="1" w:styleId="af2">
    <w:name w:val="ФИО Знак"/>
    <w:link w:val="af1"/>
    <w:rsid w:val="0033740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mt-20">
    <w:name w:val="mt-20"/>
    <w:basedOn w:val="a"/>
    <w:rsid w:val="00074D30"/>
    <w:pPr>
      <w:spacing w:before="100" w:beforeAutospacing="1" w:after="100" w:afterAutospacing="1"/>
    </w:pPr>
    <w:rPr>
      <w:sz w:val="24"/>
      <w:szCs w:val="24"/>
    </w:rPr>
  </w:style>
  <w:style w:type="character" w:customStyle="1" w:styleId="meta-date">
    <w:name w:val="meta-date"/>
    <w:basedOn w:val="a0"/>
    <w:rsid w:val="00AB4AB7"/>
  </w:style>
  <w:style w:type="character" w:customStyle="1" w:styleId="meta-author">
    <w:name w:val="meta-author"/>
    <w:basedOn w:val="a0"/>
    <w:rsid w:val="00AB4AB7"/>
  </w:style>
  <w:style w:type="character" w:customStyle="1" w:styleId="author">
    <w:name w:val="author"/>
    <w:basedOn w:val="a0"/>
    <w:rsid w:val="00AB4AB7"/>
  </w:style>
  <w:style w:type="paragraph" w:styleId="af3">
    <w:name w:val="List Paragraph"/>
    <w:basedOn w:val="a"/>
    <w:uiPriority w:val="34"/>
    <w:qFormat/>
    <w:rsid w:val="00044902"/>
    <w:pPr>
      <w:ind w:left="720"/>
      <w:contextualSpacing/>
    </w:pPr>
  </w:style>
  <w:style w:type="paragraph" w:customStyle="1" w:styleId="s1">
    <w:name w:val="s1"/>
    <w:basedOn w:val="a"/>
    <w:rsid w:val="00612461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Дата1"/>
    <w:basedOn w:val="a"/>
    <w:rsid w:val="003D307C"/>
    <w:pPr>
      <w:spacing w:before="100" w:beforeAutospacing="1" w:after="100" w:afterAutospacing="1"/>
    </w:pPr>
    <w:rPr>
      <w:sz w:val="24"/>
      <w:szCs w:val="24"/>
    </w:rPr>
  </w:style>
  <w:style w:type="paragraph" w:customStyle="1" w:styleId="p1">
    <w:name w:val="p1"/>
    <w:basedOn w:val="a"/>
    <w:rsid w:val="007A6EBD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A6EBD"/>
  </w:style>
  <w:style w:type="paragraph" w:customStyle="1" w:styleId="p2">
    <w:name w:val="p2"/>
    <w:basedOn w:val="a"/>
    <w:rsid w:val="007A6EBD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7A6EB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314CE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38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15E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314C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14CE"/>
    <w:rPr>
      <w:rFonts w:ascii="Arial" w:eastAsia="Times New Roman" w:hAnsi="Arial" w:cs="Arial"/>
      <w:b/>
      <w:bCs/>
      <w:kern w:val="28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314C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4314C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431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4314CE"/>
    <w:pPr>
      <w:keepLines/>
      <w:autoSpaceDE w:val="0"/>
      <w:autoSpaceDN w:val="0"/>
      <w:adjustRightInd w:val="0"/>
      <w:jc w:val="both"/>
    </w:pPr>
  </w:style>
  <w:style w:type="character" w:customStyle="1" w:styleId="22">
    <w:name w:val="Основной текст 2 Знак"/>
    <w:basedOn w:val="a0"/>
    <w:link w:val="21"/>
    <w:semiHidden/>
    <w:rsid w:val="00431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314CE"/>
  </w:style>
  <w:style w:type="character" w:customStyle="1" w:styleId="a6">
    <w:name w:val="Текст примечания Знак"/>
    <w:basedOn w:val="a0"/>
    <w:link w:val="a5"/>
    <w:uiPriority w:val="99"/>
    <w:semiHidden/>
    <w:rsid w:val="00431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semiHidden/>
    <w:unhideWhenUsed/>
    <w:rsid w:val="004314CE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4314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R2">
    <w:name w:val="FR2"/>
    <w:rsid w:val="004314CE"/>
    <w:pPr>
      <w:widowControl w:val="0"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5E5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415E5A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basedOn w:val="a0"/>
    <w:uiPriority w:val="22"/>
    <w:qFormat/>
    <w:rsid w:val="00415E5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DF44A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44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73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nhideWhenUsed/>
    <w:rsid w:val="00AD738C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AD738C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D738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AD738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D738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AD738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AD738C"/>
  </w:style>
  <w:style w:type="character" w:customStyle="1" w:styleId="info-title">
    <w:name w:val="info-title"/>
    <w:basedOn w:val="a0"/>
    <w:rsid w:val="00AD738C"/>
  </w:style>
  <w:style w:type="paragraph" w:customStyle="1" w:styleId="formattext">
    <w:name w:val="formattex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copytitle">
    <w:name w:val="copytitle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copyright">
    <w:name w:val="copyright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paragraph" w:customStyle="1" w:styleId="version-site">
    <w:name w:val="version-site"/>
    <w:basedOn w:val="a"/>
    <w:rsid w:val="00AD738C"/>
    <w:pPr>
      <w:spacing w:before="100" w:beforeAutospacing="1" w:after="100" w:afterAutospacing="1"/>
    </w:pPr>
    <w:rPr>
      <w:sz w:val="24"/>
      <w:szCs w:val="24"/>
    </w:rPr>
  </w:style>
  <w:style w:type="character" w:customStyle="1" w:styleId="mobile-apptx">
    <w:name w:val="mobile-app_tx"/>
    <w:basedOn w:val="a0"/>
    <w:rsid w:val="00AD738C"/>
  </w:style>
  <w:style w:type="paragraph" w:styleId="af">
    <w:name w:val="header"/>
    <w:basedOn w:val="a"/>
    <w:link w:val="af0"/>
    <w:uiPriority w:val="99"/>
    <w:rsid w:val="00337400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af0">
    <w:name w:val="Верхний колонтитул Знак"/>
    <w:basedOn w:val="a0"/>
    <w:link w:val="af"/>
    <w:uiPriority w:val="99"/>
    <w:rsid w:val="003374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ФИО"/>
    <w:basedOn w:val="a"/>
    <w:link w:val="af2"/>
    <w:rsid w:val="0033740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sz w:val="24"/>
      <w:szCs w:val="24"/>
    </w:rPr>
  </w:style>
  <w:style w:type="character" w:customStyle="1" w:styleId="af2">
    <w:name w:val="ФИО Знак"/>
    <w:link w:val="af1"/>
    <w:rsid w:val="0033740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mt-20">
    <w:name w:val="mt-20"/>
    <w:basedOn w:val="a"/>
    <w:rsid w:val="00074D30"/>
    <w:pPr>
      <w:spacing w:before="100" w:beforeAutospacing="1" w:after="100" w:afterAutospacing="1"/>
    </w:pPr>
    <w:rPr>
      <w:sz w:val="24"/>
      <w:szCs w:val="24"/>
    </w:rPr>
  </w:style>
  <w:style w:type="character" w:customStyle="1" w:styleId="meta-date">
    <w:name w:val="meta-date"/>
    <w:basedOn w:val="a0"/>
    <w:rsid w:val="00AB4AB7"/>
  </w:style>
  <w:style w:type="character" w:customStyle="1" w:styleId="meta-author">
    <w:name w:val="meta-author"/>
    <w:basedOn w:val="a0"/>
    <w:rsid w:val="00AB4AB7"/>
  </w:style>
  <w:style w:type="character" w:customStyle="1" w:styleId="author">
    <w:name w:val="author"/>
    <w:basedOn w:val="a0"/>
    <w:rsid w:val="00AB4AB7"/>
  </w:style>
  <w:style w:type="paragraph" w:styleId="af3">
    <w:name w:val="List Paragraph"/>
    <w:basedOn w:val="a"/>
    <w:uiPriority w:val="34"/>
    <w:qFormat/>
    <w:rsid w:val="00044902"/>
    <w:pPr>
      <w:ind w:left="720"/>
      <w:contextualSpacing/>
    </w:pPr>
  </w:style>
  <w:style w:type="paragraph" w:customStyle="1" w:styleId="s1">
    <w:name w:val="s1"/>
    <w:basedOn w:val="a"/>
    <w:rsid w:val="00612461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Дата1"/>
    <w:basedOn w:val="a"/>
    <w:rsid w:val="003D307C"/>
    <w:pPr>
      <w:spacing w:before="100" w:beforeAutospacing="1" w:after="100" w:afterAutospacing="1"/>
    </w:pPr>
    <w:rPr>
      <w:sz w:val="24"/>
      <w:szCs w:val="24"/>
    </w:rPr>
  </w:style>
  <w:style w:type="paragraph" w:customStyle="1" w:styleId="p1">
    <w:name w:val="p1"/>
    <w:basedOn w:val="a"/>
    <w:rsid w:val="007A6EBD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A6EBD"/>
  </w:style>
  <w:style w:type="paragraph" w:customStyle="1" w:styleId="p2">
    <w:name w:val="p2"/>
    <w:basedOn w:val="a"/>
    <w:rsid w:val="007A6EBD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7A6E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12130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5545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7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98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5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887311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1414280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590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71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447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6888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479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568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1645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890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4985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933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822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0632303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2052417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844635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02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687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405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107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135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35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9101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053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5261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21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603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7881706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2903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186400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258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096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0909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70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534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836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6970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430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523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079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5327908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0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1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6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17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2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8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14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92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2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4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2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19334">
          <w:marLeft w:val="0"/>
          <w:marRight w:val="0"/>
          <w:marTop w:val="15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18724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08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3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24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2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8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521879">
                          <w:marLeft w:val="79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8070693">
                      <w:marLeft w:val="-19950"/>
                      <w:marRight w:val="45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87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4081119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08165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227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14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4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24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70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165341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9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63124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41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745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485466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650910190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047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310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1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917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4052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357053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47798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748120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493112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9452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6616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7476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2403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3106432">
          <w:marLeft w:val="0"/>
          <w:marRight w:val="0"/>
          <w:marTop w:val="0"/>
          <w:marBottom w:val="225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31781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82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74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2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3005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6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3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70576">
          <w:marLeft w:val="48"/>
          <w:marRight w:val="48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3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06316">
              <w:blockQuote w:val="1"/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single" w:sz="24" w:space="12" w:color="353535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3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2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32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7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88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5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664225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1793549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79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386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539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0888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942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204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8399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5341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6351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877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05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5624548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792423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26566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886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938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663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8812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752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469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81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883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0539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860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507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8929584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2241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BEBEB"/>
                            <w:left w:val="single" w:sz="6" w:space="0" w:color="EBEBEB"/>
                            <w:bottom w:val="single" w:sz="6" w:space="0" w:color="EBEBEB"/>
                            <w:right w:val="single" w:sz="6" w:space="0" w:color="EBEBEB"/>
                          </w:divBdr>
                          <w:divsChild>
                            <w:div w:id="2143309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11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696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204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5841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716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439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113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1168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267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87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0313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1928629">
                                                  <w:marLeft w:val="9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les.tomsk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telegindb@toms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p-les@tomsk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Телегин Денис Борисович</dc:creator>
  <cp:lastModifiedBy>Легачев Ю. Семен</cp:lastModifiedBy>
  <cp:revision>2</cp:revision>
  <cp:lastPrinted>2021-09-15T02:50:00Z</cp:lastPrinted>
  <dcterms:created xsi:type="dcterms:W3CDTF">2021-09-30T05:30:00Z</dcterms:created>
  <dcterms:modified xsi:type="dcterms:W3CDTF">2021-09-30T05:30:00Z</dcterms:modified>
</cp:coreProperties>
</file>