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942" w:rsidRPr="007F15DF" w:rsidRDefault="00567942" w:rsidP="004E4883">
      <w:pPr>
        <w:spacing w:after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7F15DF">
        <w:rPr>
          <w:rFonts w:ascii="Times New Roman" w:hAnsi="Times New Roman"/>
          <w:b/>
          <w:caps/>
          <w:sz w:val="28"/>
          <w:szCs w:val="28"/>
        </w:rPr>
        <w:t>Доклад</w:t>
      </w:r>
    </w:p>
    <w:p w:rsidR="00567942" w:rsidRPr="007F15DF" w:rsidRDefault="00567942" w:rsidP="004E488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67942" w:rsidRPr="007F15DF" w:rsidRDefault="00561775" w:rsidP="004E4883">
      <w:pPr>
        <w:tabs>
          <w:tab w:val="left" w:pos="8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Томск </w:t>
      </w:r>
      <w:r>
        <w:rPr>
          <w:rFonts w:ascii="Times New Roman" w:hAnsi="Times New Roman"/>
          <w:sz w:val="28"/>
          <w:szCs w:val="28"/>
        </w:rPr>
        <w:tab/>
        <w:t>25.02</w:t>
      </w:r>
      <w:bookmarkStart w:id="0" w:name="_GoBack"/>
      <w:bookmarkEnd w:id="0"/>
      <w:r w:rsidR="00206BAB">
        <w:rPr>
          <w:rFonts w:ascii="Times New Roman" w:hAnsi="Times New Roman"/>
          <w:sz w:val="28"/>
          <w:szCs w:val="28"/>
        </w:rPr>
        <w:t>.2022</w:t>
      </w:r>
    </w:p>
    <w:p w:rsidR="00567942" w:rsidRPr="007F15DF" w:rsidRDefault="00567942" w:rsidP="004E488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44180" w:rsidRDefault="00244180" w:rsidP="004E488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Добрый день, уважаемые </w:t>
      </w:r>
      <w:r w:rsidR="002A437E" w:rsidRPr="007F15DF">
        <w:rPr>
          <w:rFonts w:ascii="Times New Roman" w:hAnsi="Times New Roman"/>
          <w:sz w:val="28"/>
          <w:szCs w:val="28"/>
        </w:rPr>
        <w:t xml:space="preserve">коллеги, </w:t>
      </w:r>
    </w:p>
    <w:p w:rsidR="00567942" w:rsidRPr="007F15DF" w:rsidRDefault="002A437E" w:rsidP="004E488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F15DF">
        <w:rPr>
          <w:rFonts w:ascii="Times New Roman" w:hAnsi="Times New Roman"/>
          <w:sz w:val="28"/>
          <w:szCs w:val="28"/>
        </w:rPr>
        <w:t>участники совещания</w:t>
      </w:r>
      <w:r w:rsidR="00567942" w:rsidRPr="007F15DF">
        <w:rPr>
          <w:rFonts w:ascii="Times New Roman" w:hAnsi="Times New Roman"/>
          <w:sz w:val="28"/>
          <w:szCs w:val="28"/>
        </w:rPr>
        <w:t>!</w:t>
      </w:r>
    </w:p>
    <w:p w:rsidR="00351B28" w:rsidRDefault="00351B28" w:rsidP="000548C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F6936" w:rsidRDefault="000F6936" w:rsidP="00CB0C71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Начиная со второй половины </w:t>
      </w:r>
      <w:r w:rsidR="00B85CD9">
        <w:rPr>
          <w:rFonts w:ascii="Times New Roman" w:hAnsi="Times New Roman"/>
          <w:sz w:val="28"/>
          <w:szCs w:val="28"/>
        </w:rPr>
        <w:t xml:space="preserve">прошлого 2021 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="00383824">
        <w:rPr>
          <w:rFonts w:ascii="Times New Roman" w:hAnsi="Times New Roman"/>
          <w:sz w:val="28"/>
          <w:szCs w:val="28"/>
        </w:rPr>
        <w:t>законодательство Росс</w:t>
      </w:r>
      <w:r w:rsidR="00732561">
        <w:rPr>
          <w:rFonts w:ascii="Times New Roman" w:hAnsi="Times New Roman"/>
          <w:sz w:val="28"/>
          <w:szCs w:val="28"/>
        </w:rPr>
        <w:t>ийской Федерации претерпело ряд</w:t>
      </w:r>
      <w:r w:rsidR="00B85CD9">
        <w:rPr>
          <w:rFonts w:ascii="Times New Roman" w:hAnsi="Times New Roman"/>
          <w:sz w:val="28"/>
          <w:szCs w:val="28"/>
        </w:rPr>
        <w:t xml:space="preserve"> изменений.</w:t>
      </w:r>
    </w:p>
    <w:p w:rsidR="00B85CD9" w:rsidRPr="00B85CD9" w:rsidRDefault="00B85CD9" w:rsidP="00B85CD9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B85CD9">
        <w:rPr>
          <w:rFonts w:ascii="Times New Roman" w:hAnsi="Times New Roman"/>
          <w:sz w:val="28"/>
          <w:szCs w:val="28"/>
        </w:rPr>
        <w:t>ыл принят Федераль</w:t>
      </w:r>
      <w:r>
        <w:rPr>
          <w:rFonts w:ascii="Times New Roman" w:hAnsi="Times New Roman"/>
          <w:sz w:val="28"/>
          <w:szCs w:val="28"/>
        </w:rPr>
        <w:t>ный закон от 04.02.2021 № 3-ФЗ «</w:t>
      </w:r>
      <w:r w:rsidRPr="00B85CD9">
        <w:rPr>
          <w:rFonts w:ascii="Times New Roman" w:hAnsi="Times New Roman"/>
          <w:sz w:val="28"/>
          <w:szCs w:val="28"/>
        </w:rPr>
        <w:t>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</w:t>
      </w:r>
      <w:r>
        <w:rPr>
          <w:rFonts w:ascii="Times New Roman" w:hAnsi="Times New Roman"/>
          <w:sz w:val="28"/>
          <w:szCs w:val="28"/>
        </w:rPr>
        <w:t>»</w:t>
      </w:r>
      <w:r w:rsidRPr="00B85CD9">
        <w:rPr>
          <w:rFonts w:ascii="Times New Roman" w:hAnsi="Times New Roman"/>
          <w:sz w:val="28"/>
          <w:szCs w:val="28"/>
        </w:rPr>
        <w:t>.</w:t>
      </w:r>
    </w:p>
    <w:p w:rsidR="00B85CD9" w:rsidRPr="00B85CD9" w:rsidRDefault="00B85CD9" w:rsidP="00B85CD9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B85CD9">
        <w:rPr>
          <w:rFonts w:ascii="Times New Roman" w:hAnsi="Times New Roman"/>
          <w:sz w:val="28"/>
          <w:szCs w:val="28"/>
        </w:rPr>
        <w:t xml:space="preserve">Принятие Федерального закона позволило повысить эффективность государственного регулирования деятельности в сфере заготовки, транспортировки </w:t>
      </w:r>
      <w:r>
        <w:rPr>
          <w:rFonts w:ascii="Times New Roman" w:hAnsi="Times New Roman"/>
          <w:sz w:val="28"/>
          <w:szCs w:val="28"/>
        </w:rPr>
        <w:br/>
      </w:r>
      <w:r w:rsidRPr="00B85CD9">
        <w:rPr>
          <w:rFonts w:ascii="Times New Roman" w:hAnsi="Times New Roman"/>
          <w:sz w:val="28"/>
          <w:szCs w:val="28"/>
        </w:rPr>
        <w:t>и продажи древесины, обеспечить достоверный учет качественных и количественных характеристик лесных ресурсов, сформировать достоверные данные о лесах.</w:t>
      </w:r>
    </w:p>
    <w:p w:rsidR="00B85CD9" w:rsidRDefault="00B85CD9" w:rsidP="00B85CD9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B85CD9">
        <w:rPr>
          <w:rFonts w:ascii="Times New Roman" w:hAnsi="Times New Roman"/>
          <w:sz w:val="28"/>
          <w:szCs w:val="28"/>
        </w:rPr>
        <w:t xml:space="preserve">Нормы закона направлены на пресечение деятельности по незаконной заготовке древесины, обеспечению достоверного учета качественных </w:t>
      </w:r>
      <w:r>
        <w:rPr>
          <w:rFonts w:ascii="Times New Roman" w:hAnsi="Times New Roman"/>
          <w:sz w:val="28"/>
          <w:szCs w:val="28"/>
        </w:rPr>
        <w:br/>
      </w:r>
      <w:r w:rsidRPr="00B85CD9">
        <w:rPr>
          <w:rFonts w:ascii="Times New Roman" w:hAnsi="Times New Roman"/>
          <w:sz w:val="28"/>
          <w:szCs w:val="28"/>
        </w:rPr>
        <w:t>и количественных характеристик лесных ресурсов, осуществление эффективного контроля сделок с древесиной и снижение размера ущерба от незаконных рубок.</w:t>
      </w:r>
    </w:p>
    <w:p w:rsidR="00B85CD9" w:rsidRDefault="00B85CD9" w:rsidP="00B85CD9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Данным законом в</w:t>
      </w:r>
      <w:r w:rsidRPr="00B85CD9">
        <w:rPr>
          <w:rFonts w:ascii="Times New Roman" w:hAnsi="Times New Roman"/>
          <w:sz w:val="28"/>
          <w:szCs w:val="28"/>
        </w:rPr>
        <w:t xml:space="preserve"> том числе коснулись изменения порядка осуществления ко</w:t>
      </w:r>
      <w:r>
        <w:rPr>
          <w:rFonts w:ascii="Times New Roman" w:hAnsi="Times New Roman"/>
          <w:sz w:val="28"/>
          <w:szCs w:val="28"/>
        </w:rPr>
        <w:t>нтрольно-надзорной деятельности</w:t>
      </w:r>
      <w:r w:rsidRPr="00B85CD9">
        <w:rPr>
          <w:rFonts w:ascii="Times New Roman" w:hAnsi="Times New Roman"/>
          <w:sz w:val="28"/>
          <w:szCs w:val="28"/>
        </w:rPr>
        <w:t>.</w:t>
      </w:r>
    </w:p>
    <w:p w:rsidR="005B1357" w:rsidRDefault="005B1357" w:rsidP="005B1357">
      <w:pPr>
        <w:spacing w:after="0" w:line="360" w:lineRule="auto"/>
        <w:ind w:right="-143"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Законодателем был создан новый вид контроля (надзора) – «</w:t>
      </w:r>
      <w:r w:rsidRPr="00383824">
        <w:rPr>
          <w:rFonts w:ascii="Times New Roman" w:hAnsi="Times New Roman"/>
          <w:sz w:val="28"/>
          <w:szCs w:val="28"/>
        </w:rPr>
        <w:t xml:space="preserve">Федеральный государственный надзор в сфере транспортировки, хранения древесины, производства продукции переработки древесины и учета сделок </w:t>
      </w:r>
      <w:r>
        <w:rPr>
          <w:rFonts w:ascii="Times New Roman" w:hAnsi="Times New Roman"/>
          <w:sz w:val="28"/>
          <w:szCs w:val="28"/>
        </w:rPr>
        <w:br/>
      </w:r>
      <w:r w:rsidRPr="00383824">
        <w:rPr>
          <w:rFonts w:ascii="Times New Roman" w:hAnsi="Times New Roman"/>
          <w:sz w:val="28"/>
          <w:szCs w:val="28"/>
        </w:rPr>
        <w:t>с ними</w:t>
      </w:r>
      <w:r>
        <w:rPr>
          <w:rFonts w:ascii="Times New Roman" w:hAnsi="Times New Roman"/>
          <w:sz w:val="28"/>
          <w:szCs w:val="28"/>
        </w:rPr>
        <w:t>»</w:t>
      </w:r>
      <w:r w:rsidR="008A53EA">
        <w:rPr>
          <w:rFonts w:ascii="Times New Roman" w:hAnsi="Times New Roman"/>
          <w:sz w:val="28"/>
          <w:szCs w:val="28"/>
        </w:rPr>
        <w:t>.</w:t>
      </w:r>
    </w:p>
    <w:p w:rsidR="005B1357" w:rsidRDefault="005B1357" w:rsidP="005B1357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FF5F63">
        <w:rPr>
          <w:rFonts w:ascii="Times New Roman" w:hAnsi="Times New Roman"/>
          <w:sz w:val="28"/>
          <w:szCs w:val="28"/>
        </w:rPr>
        <w:t xml:space="preserve">Предметом </w:t>
      </w:r>
      <w:r>
        <w:rPr>
          <w:rFonts w:ascii="Times New Roman" w:hAnsi="Times New Roman"/>
          <w:sz w:val="28"/>
          <w:szCs w:val="28"/>
        </w:rPr>
        <w:t xml:space="preserve">данного вида </w:t>
      </w:r>
      <w:r w:rsidRPr="00FF5F63">
        <w:rPr>
          <w:rFonts w:ascii="Times New Roman" w:hAnsi="Times New Roman"/>
          <w:sz w:val="28"/>
          <w:szCs w:val="28"/>
        </w:rPr>
        <w:t xml:space="preserve">государственного надзора </w:t>
      </w:r>
      <w:r>
        <w:rPr>
          <w:rFonts w:ascii="Times New Roman" w:hAnsi="Times New Roman"/>
          <w:sz w:val="28"/>
          <w:szCs w:val="28"/>
        </w:rPr>
        <w:t xml:space="preserve">является </w:t>
      </w:r>
      <w:r w:rsidRPr="00FF5F63">
        <w:rPr>
          <w:rFonts w:ascii="Times New Roman" w:hAnsi="Times New Roman"/>
          <w:sz w:val="28"/>
          <w:szCs w:val="28"/>
        </w:rPr>
        <w:t xml:space="preserve">соблюдение юридическими лицами, индивидуальными предпринимателями требований, установленных </w:t>
      </w:r>
      <w:r>
        <w:rPr>
          <w:rFonts w:ascii="Times New Roman" w:hAnsi="Times New Roman"/>
          <w:sz w:val="28"/>
          <w:szCs w:val="28"/>
        </w:rPr>
        <w:t>нормативно-правовыми</w:t>
      </w:r>
      <w:r w:rsidRPr="00FF5F63">
        <w:rPr>
          <w:rFonts w:ascii="Times New Roman" w:hAnsi="Times New Roman"/>
          <w:sz w:val="28"/>
          <w:szCs w:val="28"/>
        </w:rPr>
        <w:t xml:space="preserve"> актами Рос</w:t>
      </w:r>
      <w:r>
        <w:rPr>
          <w:rFonts w:ascii="Times New Roman" w:hAnsi="Times New Roman"/>
          <w:sz w:val="28"/>
          <w:szCs w:val="28"/>
        </w:rPr>
        <w:t xml:space="preserve">сийской Федерации </w:t>
      </w:r>
      <w:r>
        <w:rPr>
          <w:rFonts w:ascii="Times New Roman" w:hAnsi="Times New Roman"/>
          <w:sz w:val="28"/>
          <w:szCs w:val="28"/>
        </w:rPr>
        <w:br/>
        <w:t>и направленные</w:t>
      </w:r>
      <w:r w:rsidRPr="00FF5F63">
        <w:rPr>
          <w:rFonts w:ascii="Times New Roman" w:hAnsi="Times New Roman"/>
          <w:sz w:val="28"/>
          <w:szCs w:val="28"/>
        </w:rPr>
        <w:t xml:space="preserve"> на предупреждение, выявление и пресечение нарушений в сфере транспортировки, хранения древесины и ее прослеживаемости, производства продукции переработки </w:t>
      </w:r>
      <w:r>
        <w:rPr>
          <w:rFonts w:ascii="Times New Roman" w:hAnsi="Times New Roman"/>
          <w:sz w:val="28"/>
          <w:szCs w:val="28"/>
        </w:rPr>
        <w:t>древесины и учета сделок с ними, а также</w:t>
      </w:r>
      <w:r w:rsidRPr="00FF5F63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облюдение </w:t>
      </w:r>
      <w:r>
        <w:rPr>
          <w:rFonts w:ascii="Times New Roman" w:hAnsi="Times New Roman"/>
          <w:sz w:val="28"/>
          <w:szCs w:val="28"/>
        </w:rPr>
        <w:lastRenderedPageBreak/>
        <w:t>гражданами требований, установленных</w:t>
      </w:r>
      <w:r w:rsidRPr="00FF5F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нормативно-</w:t>
      </w:r>
      <w:r w:rsidRPr="00FF5F63">
        <w:rPr>
          <w:rFonts w:ascii="Times New Roman" w:hAnsi="Times New Roman"/>
          <w:sz w:val="28"/>
          <w:szCs w:val="28"/>
        </w:rPr>
        <w:t>правовы</w:t>
      </w:r>
      <w:r>
        <w:rPr>
          <w:rFonts w:ascii="Times New Roman" w:hAnsi="Times New Roman"/>
          <w:sz w:val="28"/>
          <w:szCs w:val="28"/>
        </w:rPr>
        <w:t>х актами</w:t>
      </w:r>
      <w:r w:rsidRPr="00FF5F63">
        <w:rPr>
          <w:rFonts w:ascii="Times New Roman" w:hAnsi="Times New Roman"/>
          <w:sz w:val="28"/>
          <w:szCs w:val="28"/>
        </w:rPr>
        <w:t xml:space="preserve"> Российской Федерации и направленны</w:t>
      </w:r>
      <w:r>
        <w:rPr>
          <w:rFonts w:ascii="Times New Roman" w:hAnsi="Times New Roman"/>
          <w:sz w:val="28"/>
          <w:szCs w:val="28"/>
        </w:rPr>
        <w:t>е</w:t>
      </w:r>
      <w:r w:rsidRPr="00FF5F63">
        <w:rPr>
          <w:rFonts w:ascii="Times New Roman" w:hAnsi="Times New Roman"/>
          <w:sz w:val="28"/>
          <w:szCs w:val="28"/>
        </w:rPr>
        <w:t xml:space="preserve"> на предупреждение, выявление и пресечение нарушений в сфере транспортировки древесины.</w:t>
      </w:r>
    </w:p>
    <w:p w:rsidR="005B1357" w:rsidRDefault="005B1357" w:rsidP="005B1357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Согласно положениям Лесного кодекса Российской Федерации данный вид надзора </w:t>
      </w:r>
      <w:r>
        <w:rPr>
          <w:rFonts w:ascii="Times New Roman" w:hAnsi="Times New Roman"/>
          <w:sz w:val="28"/>
          <w:szCs w:val="28"/>
          <w:lang w:eastAsia="ru-RU"/>
        </w:rPr>
        <w:t>осуществляется федеральными органами исполнительной власти, уполномоченными Правительством Российской Федерации. Осуществление государственного надзора в сфере оборота древесины также может быть возложено на государственные учреждения, подведомственные соответствующим федеральным органам исполнительной власти, в пределах полномочий указанных федеральных органов исполнительной власти.</w:t>
      </w:r>
    </w:p>
    <w:p w:rsidR="005B1357" w:rsidRDefault="008A53EA" w:rsidP="008A53EA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8A53EA">
        <w:rPr>
          <w:rFonts w:ascii="Times New Roman" w:hAnsi="Times New Roman"/>
          <w:sz w:val="28"/>
          <w:szCs w:val="28"/>
        </w:rPr>
        <w:t xml:space="preserve">Постановлением Правительства Российской Федерации от 30.06.2021 № 1099 «О федеральном государственном надзоре в сфере транспортировки, хранения древесины, производства продукции переработки древесины и учета сделок с ними» утверждено Положение о федеральном государственном надзоре в сфере транспортировки, хранения древесины, производства продукции переработки </w:t>
      </w:r>
      <w:r>
        <w:rPr>
          <w:rFonts w:ascii="Times New Roman" w:hAnsi="Times New Roman"/>
          <w:sz w:val="28"/>
          <w:szCs w:val="28"/>
        </w:rPr>
        <w:t>древесины и учета сделок с ними</w:t>
      </w:r>
      <w:r w:rsidRPr="008A53E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Данное постановление правительства вступило </w:t>
      </w:r>
      <w:r>
        <w:rPr>
          <w:rFonts w:ascii="Times New Roman" w:hAnsi="Times New Roman"/>
          <w:sz w:val="28"/>
          <w:szCs w:val="28"/>
        </w:rPr>
        <w:br/>
        <w:t xml:space="preserve">в законную силу </w:t>
      </w:r>
      <w:r w:rsidR="00B85CD9">
        <w:rPr>
          <w:rFonts w:ascii="Times New Roman" w:hAnsi="Times New Roman"/>
          <w:sz w:val="28"/>
          <w:szCs w:val="28"/>
        </w:rPr>
        <w:t xml:space="preserve">еще </w:t>
      </w:r>
      <w:r>
        <w:rPr>
          <w:rFonts w:ascii="Times New Roman" w:hAnsi="Times New Roman"/>
          <w:sz w:val="28"/>
          <w:szCs w:val="28"/>
        </w:rPr>
        <w:t>02.07.2021.</w:t>
      </w:r>
    </w:p>
    <w:p w:rsidR="005B1357" w:rsidRDefault="008A53EA" w:rsidP="00CB0C71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Положения о данном виде надзора, данный вид надзора </w:t>
      </w:r>
      <w:r w:rsidRPr="00FF5F63">
        <w:rPr>
          <w:rFonts w:ascii="Times New Roman" w:hAnsi="Times New Roman"/>
          <w:sz w:val="28"/>
          <w:szCs w:val="28"/>
        </w:rPr>
        <w:t>осуществляется Федеральным агентством лесного хозяйства, его территориальными органами, государственными учреждениями, подведомственными Федеральному агентству лесного хозяйства.</w:t>
      </w:r>
    </w:p>
    <w:p w:rsidR="008A53EA" w:rsidRDefault="008A53EA" w:rsidP="00CB0C71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учетом ранее сказанного уже с</w:t>
      </w:r>
      <w:r w:rsidR="00B85CD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02.07.2021 </w:t>
      </w:r>
      <w:r w:rsidRPr="00675CF4">
        <w:rPr>
          <w:rFonts w:ascii="Times New Roman" w:hAnsi="Times New Roman"/>
          <w:sz w:val="28"/>
          <w:szCs w:val="28"/>
        </w:rPr>
        <w:t>«Федеральный государственный надзор в сфере транспортировки, хранения древесины, производства продукции переработки древесины и учета сделок с ними» не является переданным полномочием и соответственно не осуществляется органами исполнительной власти субъектов и подведомственн</w:t>
      </w:r>
      <w:r>
        <w:rPr>
          <w:rFonts w:ascii="Times New Roman" w:hAnsi="Times New Roman"/>
          <w:sz w:val="28"/>
          <w:szCs w:val="28"/>
        </w:rPr>
        <w:t>ым им учреждениям, т</w:t>
      </w:r>
      <w:r w:rsidRPr="00675CF4">
        <w:rPr>
          <w:rFonts w:ascii="Times New Roman" w:hAnsi="Times New Roman"/>
          <w:sz w:val="28"/>
          <w:szCs w:val="28"/>
        </w:rPr>
        <w:t xml:space="preserve">.е. в частности </w:t>
      </w:r>
      <w:r w:rsidR="00244180">
        <w:rPr>
          <w:rFonts w:ascii="Times New Roman" w:hAnsi="Times New Roman"/>
          <w:sz w:val="28"/>
          <w:szCs w:val="28"/>
        </w:rPr>
        <w:t xml:space="preserve">на территории Томской области </w:t>
      </w:r>
      <w:r>
        <w:rPr>
          <w:rFonts w:ascii="Times New Roman" w:hAnsi="Times New Roman"/>
          <w:sz w:val="28"/>
          <w:szCs w:val="28"/>
        </w:rPr>
        <w:t>сотрудниками Департамента</w:t>
      </w:r>
      <w:r w:rsidRPr="00675CF4">
        <w:rPr>
          <w:rFonts w:ascii="Times New Roman" w:hAnsi="Times New Roman"/>
          <w:sz w:val="28"/>
          <w:szCs w:val="28"/>
        </w:rPr>
        <w:t xml:space="preserve"> лесного хозяйства Томско</w:t>
      </w:r>
      <w:r>
        <w:rPr>
          <w:rFonts w:ascii="Times New Roman" w:hAnsi="Times New Roman"/>
          <w:sz w:val="28"/>
          <w:szCs w:val="28"/>
        </w:rPr>
        <w:t>й области, ОГКУ «Томсклес» и его филиалами (лесничествами).</w:t>
      </w:r>
    </w:p>
    <w:p w:rsidR="005B1357" w:rsidRDefault="00244180" w:rsidP="00CB0C71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считаю необходимым обратить внимание, что в </w:t>
      </w:r>
      <w:r w:rsidR="00B85CD9">
        <w:rPr>
          <w:rFonts w:ascii="Times New Roman" w:hAnsi="Times New Roman"/>
          <w:sz w:val="28"/>
          <w:szCs w:val="28"/>
        </w:rPr>
        <w:t xml:space="preserve">прошлом </w:t>
      </w:r>
      <w:r>
        <w:rPr>
          <w:rFonts w:ascii="Times New Roman" w:hAnsi="Times New Roman"/>
          <w:sz w:val="28"/>
          <w:szCs w:val="28"/>
        </w:rPr>
        <w:t xml:space="preserve">году нововведения коснулись в отношении </w:t>
      </w:r>
      <w:r w:rsidR="005767E3">
        <w:rPr>
          <w:rFonts w:ascii="Times New Roman" w:hAnsi="Times New Roman"/>
          <w:sz w:val="28"/>
          <w:szCs w:val="28"/>
        </w:rPr>
        <w:t>так называемы</w:t>
      </w:r>
      <w:r>
        <w:rPr>
          <w:rFonts w:ascii="Times New Roman" w:hAnsi="Times New Roman"/>
          <w:sz w:val="28"/>
          <w:szCs w:val="28"/>
        </w:rPr>
        <w:t>х мест складирования древесины</w:t>
      </w:r>
      <w:r w:rsidR="00585396">
        <w:rPr>
          <w:rFonts w:ascii="Times New Roman" w:hAnsi="Times New Roman"/>
          <w:sz w:val="28"/>
          <w:szCs w:val="28"/>
        </w:rPr>
        <w:t xml:space="preserve">, а также по формированию электронных сопроводительных документов </w:t>
      </w:r>
      <w:r w:rsidR="00585396">
        <w:rPr>
          <w:rFonts w:ascii="Times New Roman" w:hAnsi="Times New Roman"/>
          <w:sz w:val="28"/>
          <w:szCs w:val="28"/>
        </w:rPr>
        <w:br/>
        <w:t>на транспортировку древесины</w:t>
      </w:r>
      <w:r w:rsidR="005767E3">
        <w:rPr>
          <w:rFonts w:ascii="Times New Roman" w:hAnsi="Times New Roman"/>
          <w:sz w:val="28"/>
          <w:szCs w:val="28"/>
        </w:rPr>
        <w:t>.</w:t>
      </w:r>
    </w:p>
    <w:p w:rsidR="005767E3" w:rsidRPr="005767E3" w:rsidRDefault="005767E3" w:rsidP="005767E3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5767E3">
        <w:rPr>
          <w:rFonts w:ascii="Times New Roman" w:hAnsi="Times New Roman"/>
          <w:sz w:val="28"/>
          <w:szCs w:val="28"/>
        </w:rPr>
        <w:lastRenderedPageBreak/>
        <w:t xml:space="preserve">В Лесной кодекс Российской Федерации принято ряд статей, </w:t>
      </w:r>
      <w:r>
        <w:rPr>
          <w:rFonts w:ascii="Times New Roman" w:hAnsi="Times New Roman"/>
          <w:sz w:val="28"/>
          <w:szCs w:val="28"/>
        </w:rPr>
        <w:br/>
      </w:r>
      <w:r w:rsidRPr="005767E3">
        <w:rPr>
          <w:rFonts w:ascii="Times New Roman" w:hAnsi="Times New Roman"/>
          <w:sz w:val="28"/>
          <w:szCs w:val="28"/>
        </w:rPr>
        <w:t>в т.ч. в частности регулирующие понятия «Места (пункты) складирования древесины (склады древесины)», «Производство продукции переработки древесины», «Лесоперерабатывающая инфраструктура».</w:t>
      </w:r>
    </w:p>
    <w:p w:rsidR="005767E3" w:rsidRPr="005767E3" w:rsidRDefault="005767E3" w:rsidP="005767E3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5767E3">
        <w:rPr>
          <w:rFonts w:ascii="Times New Roman" w:hAnsi="Times New Roman"/>
          <w:sz w:val="28"/>
          <w:szCs w:val="28"/>
        </w:rPr>
        <w:t>С учетом вступивших в зак</w:t>
      </w:r>
      <w:r>
        <w:rPr>
          <w:rFonts w:ascii="Times New Roman" w:hAnsi="Times New Roman"/>
          <w:sz w:val="28"/>
          <w:szCs w:val="28"/>
        </w:rPr>
        <w:t xml:space="preserve">онную силу поправок, в </w:t>
      </w:r>
      <w:r w:rsidR="00B85CD9">
        <w:rPr>
          <w:rFonts w:ascii="Times New Roman" w:hAnsi="Times New Roman"/>
          <w:sz w:val="28"/>
          <w:szCs w:val="28"/>
        </w:rPr>
        <w:t xml:space="preserve">прошлом </w:t>
      </w:r>
      <w:r>
        <w:rPr>
          <w:rFonts w:ascii="Times New Roman" w:hAnsi="Times New Roman"/>
          <w:sz w:val="28"/>
          <w:szCs w:val="28"/>
        </w:rPr>
        <w:t>году прокуратура</w:t>
      </w:r>
      <w:r w:rsidRPr="005767E3">
        <w:rPr>
          <w:rFonts w:ascii="Times New Roman" w:hAnsi="Times New Roman"/>
          <w:sz w:val="28"/>
          <w:szCs w:val="28"/>
        </w:rPr>
        <w:t xml:space="preserve"> Томской области вышла с законодательной инициативой по изменению законодательства регулирующего деятельность пунктов приема и отгрузки древесины на территории Томской области, а также по упразднению ответственности за нарушение требований областного законодательства в данной сфере.</w:t>
      </w:r>
    </w:p>
    <w:p w:rsidR="005B1357" w:rsidRDefault="005767E3" w:rsidP="005767E3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5767E3">
        <w:rPr>
          <w:rFonts w:ascii="Times New Roman" w:hAnsi="Times New Roman"/>
          <w:sz w:val="28"/>
          <w:szCs w:val="28"/>
        </w:rPr>
        <w:t xml:space="preserve">Так, Закон Томской области от 18.02.2013 № 24-ОЗ «Об организации деятельности пунктов приема и отгрузки древесины на территории Томской области», а также административная ответственность за нарушения требований данного закона, которая предусмотрена ст. 4.7 Кодекса Томской области </w:t>
      </w:r>
      <w:r>
        <w:rPr>
          <w:rFonts w:ascii="Times New Roman" w:hAnsi="Times New Roman"/>
          <w:sz w:val="28"/>
          <w:szCs w:val="28"/>
        </w:rPr>
        <w:br/>
      </w:r>
      <w:r w:rsidRPr="005767E3">
        <w:rPr>
          <w:rFonts w:ascii="Times New Roman" w:hAnsi="Times New Roman"/>
          <w:sz w:val="28"/>
          <w:szCs w:val="28"/>
        </w:rPr>
        <w:t>об административных правона</w:t>
      </w:r>
      <w:r w:rsidR="00B85CD9">
        <w:rPr>
          <w:rFonts w:ascii="Times New Roman" w:hAnsi="Times New Roman"/>
          <w:sz w:val="28"/>
          <w:szCs w:val="28"/>
        </w:rPr>
        <w:t>рушениях с 29.08.2021 признаны</w:t>
      </w:r>
      <w:r w:rsidRPr="005767E3">
        <w:rPr>
          <w:rFonts w:ascii="Times New Roman" w:hAnsi="Times New Roman"/>
          <w:sz w:val="28"/>
          <w:szCs w:val="28"/>
        </w:rPr>
        <w:t xml:space="preserve"> утратившими силу.</w:t>
      </w:r>
    </w:p>
    <w:p w:rsidR="005767E3" w:rsidRDefault="005767E3" w:rsidP="005767E3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5767E3">
        <w:rPr>
          <w:rFonts w:ascii="Times New Roman" w:hAnsi="Times New Roman"/>
          <w:sz w:val="28"/>
          <w:szCs w:val="28"/>
        </w:rPr>
        <w:t>Стоит отметить, что в настоящее время на закон</w:t>
      </w:r>
      <w:r>
        <w:rPr>
          <w:rFonts w:ascii="Times New Roman" w:hAnsi="Times New Roman"/>
          <w:sz w:val="28"/>
          <w:szCs w:val="28"/>
        </w:rPr>
        <w:t>одательн</w:t>
      </w:r>
      <w:r w:rsidR="00B85CD9">
        <w:rPr>
          <w:rFonts w:ascii="Times New Roman" w:hAnsi="Times New Roman"/>
          <w:sz w:val="28"/>
          <w:szCs w:val="28"/>
        </w:rPr>
        <w:t>ом уровне осуществлено</w:t>
      </w:r>
      <w:r w:rsidRPr="005767E3">
        <w:rPr>
          <w:rFonts w:ascii="Times New Roman" w:hAnsi="Times New Roman"/>
          <w:sz w:val="28"/>
          <w:szCs w:val="28"/>
        </w:rPr>
        <w:t xml:space="preserve"> </w:t>
      </w:r>
      <w:r w:rsidR="00B85CD9">
        <w:rPr>
          <w:rFonts w:ascii="Times New Roman" w:hAnsi="Times New Roman"/>
          <w:sz w:val="28"/>
          <w:szCs w:val="28"/>
        </w:rPr>
        <w:t xml:space="preserve">принятие ряда </w:t>
      </w:r>
      <w:r w:rsidRPr="005767E3">
        <w:rPr>
          <w:rFonts w:ascii="Times New Roman" w:hAnsi="Times New Roman"/>
          <w:sz w:val="28"/>
          <w:szCs w:val="28"/>
        </w:rPr>
        <w:t>нормативно-правовых актов</w:t>
      </w:r>
      <w:r w:rsidR="00585396">
        <w:rPr>
          <w:rFonts w:ascii="Times New Roman" w:hAnsi="Times New Roman"/>
          <w:sz w:val="28"/>
          <w:szCs w:val="28"/>
        </w:rPr>
        <w:t xml:space="preserve"> регулирующие деятельность мест</w:t>
      </w:r>
      <w:r w:rsidRPr="005767E3">
        <w:rPr>
          <w:rFonts w:ascii="Times New Roman" w:hAnsi="Times New Roman"/>
          <w:sz w:val="28"/>
          <w:szCs w:val="28"/>
        </w:rPr>
        <w:t xml:space="preserve"> (пунктов) складирования древесины, порядок предоставления отчетов о древесине и продукции из нее, </w:t>
      </w:r>
      <w:r w:rsidR="00585396">
        <w:rPr>
          <w:rFonts w:ascii="Times New Roman" w:hAnsi="Times New Roman"/>
          <w:sz w:val="28"/>
          <w:szCs w:val="28"/>
        </w:rPr>
        <w:t xml:space="preserve">о </w:t>
      </w:r>
      <w:r w:rsidRPr="005767E3">
        <w:rPr>
          <w:rFonts w:ascii="Times New Roman" w:hAnsi="Times New Roman"/>
          <w:sz w:val="28"/>
          <w:szCs w:val="28"/>
        </w:rPr>
        <w:t>балансе древесины.</w:t>
      </w:r>
    </w:p>
    <w:p w:rsidR="005767E3" w:rsidRDefault="005767E3" w:rsidP="00CB0C71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Предъявляемые требования к </w:t>
      </w:r>
      <w:r w:rsidRPr="005767E3">
        <w:rPr>
          <w:rFonts w:ascii="Times New Roman" w:hAnsi="Times New Roman"/>
          <w:sz w:val="28"/>
          <w:szCs w:val="28"/>
        </w:rPr>
        <w:t>Места</w:t>
      </w:r>
      <w:r>
        <w:rPr>
          <w:rFonts w:ascii="Times New Roman" w:hAnsi="Times New Roman"/>
          <w:sz w:val="28"/>
          <w:szCs w:val="28"/>
        </w:rPr>
        <w:t>м (пунктам</w:t>
      </w:r>
      <w:r w:rsidRPr="005767E3">
        <w:rPr>
          <w:rFonts w:ascii="Times New Roman" w:hAnsi="Times New Roman"/>
          <w:sz w:val="28"/>
          <w:szCs w:val="28"/>
        </w:rPr>
        <w:t>) складирован</w:t>
      </w:r>
      <w:r>
        <w:rPr>
          <w:rFonts w:ascii="Times New Roman" w:hAnsi="Times New Roman"/>
          <w:sz w:val="28"/>
          <w:szCs w:val="28"/>
        </w:rPr>
        <w:t>ия древесины (склады древесины) теперь стали едины на все территории Российской Федерации.</w:t>
      </w:r>
    </w:p>
    <w:p w:rsidR="005767E3" w:rsidRDefault="005767E3" w:rsidP="00CB0C71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учетом ранее сказанного надзор за </w:t>
      </w:r>
      <w:r w:rsidRPr="005767E3">
        <w:rPr>
          <w:rFonts w:ascii="Times New Roman" w:hAnsi="Times New Roman"/>
          <w:sz w:val="28"/>
          <w:szCs w:val="28"/>
        </w:rPr>
        <w:t>Места</w:t>
      </w:r>
      <w:r>
        <w:rPr>
          <w:rFonts w:ascii="Times New Roman" w:hAnsi="Times New Roman"/>
          <w:sz w:val="28"/>
          <w:szCs w:val="28"/>
        </w:rPr>
        <w:t>м (пунктам</w:t>
      </w:r>
      <w:r w:rsidRPr="005767E3">
        <w:rPr>
          <w:rFonts w:ascii="Times New Roman" w:hAnsi="Times New Roman"/>
          <w:sz w:val="28"/>
          <w:szCs w:val="28"/>
        </w:rPr>
        <w:t>) складирования древесины (склады древесины)</w:t>
      </w:r>
      <w:r>
        <w:rPr>
          <w:rFonts w:ascii="Times New Roman" w:hAnsi="Times New Roman"/>
          <w:sz w:val="28"/>
          <w:szCs w:val="28"/>
        </w:rPr>
        <w:t xml:space="preserve"> также с</w:t>
      </w:r>
      <w:r w:rsidR="00B85CD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02.07.2021 осуществляется </w:t>
      </w:r>
      <w:r w:rsidRPr="00FF5F63">
        <w:rPr>
          <w:rFonts w:ascii="Times New Roman" w:hAnsi="Times New Roman"/>
          <w:sz w:val="28"/>
          <w:szCs w:val="28"/>
        </w:rPr>
        <w:t>Федеральным агентством лесного хозяйства, его территориальными органами, государственными учреждениями, подведомственными Федеральн</w:t>
      </w:r>
      <w:r>
        <w:rPr>
          <w:rFonts w:ascii="Times New Roman" w:hAnsi="Times New Roman"/>
          <w:sz w:val="28"/>
          <w:szCs w:val="28"/>
        </w:rPr>
        <w:t xml:space="preserve">ому агентству лесного хозяйства </w:t>
      </w:r>
      <w:r>
        <w:rPr>
          <w:rFonts w:ascii="Times New Roman" w:hAnsi="Times New Roman"/>
          <w:sz w:val="28"/>
          <w:szCs w:val="28"/>
        </w:rPr>
        <w:br/>
        <w:t xml:space="preserve">и не входит в сферу ведения </w:t>
      </w:r>
      <w:r w:rsidRPr="005767E3">
        <w:rPr>
          <w:rFonts w:ascii="Times New Roman" w:hAnsi="Times New Roman"/>
          <w:sz w:val="28"/>
          <w:szCs w:val="28"/>
        </w:rPr>
        <w:t>Департамента лесного хозяйства Томской области, ОГКУ «Томсклес» и его филиалами (лесничествами).</w:t>
      </w:r>
    </w:p>
    <w:p w:rsidR="00B85CD9" w:rsidRDefault="00B85CD9" w:rsidP="00CB0C71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не смотря на то, что контроль за оборотом древесины </w:t>
      </w:r>
      <w:r w:rsidR="00585396" w:rsidRPr="00585396">
        <w:rPr>
          <w:rFonts w:ascii="Times New Roman" w:hAnsi="Times New Roman"/>
          <w:sz w:val="28"/>
          <w:szCs w:val="28"/>
        </w:rPr>
        <w:t xml:space="preserve">в сферу ведения </w:t>
      </w:r>
      <w:r>
        <w:rPr>
          <w:rFonts w:ascii="Times New Roman" w:hAnsi="Times New Roman"/>
          <w:sz w:val="28"/>
          <w:szCs w:val="28"/>
        </w:rPr>
        <w:t>Департамент</w:t>
      </w:r>
      <w:r w:rsidR="0058539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лесного хозяйства Томской области, а также </w:t>
      </w:r>
      <w:r w:rsidR="0058539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ОГКУ «Томсклес»</w:t>
      </w:r>
      <w:r w:rsidR="00585396">
        <w:rPr>
          <w:rFonts w:ascii="Times New Roman" w:hAnsi="Times New Roman"/>
          <w:sz w:val="28"/>
          <w:szCs w:val="28"/>
        </w:rPr>
        <w:t xml:space="preserve"> не входит, мы стараемся на страницах нашего официального сайта в разделе «Новости» публиковать разъяснения и нововведения касающиеся сферы деятельности мест складирования древесины, а также по работе системы ЛесЕГАИС </w:t>
      </w:r>
      <w:r w:rsidR="00585396">
        <w:rPr>
          <w:rFonts w:ascii="Times New Roman" w:hAnsi="Times New Roman"/>
          <w:sz w:val="28"/>
          <w:szCs w:val="28"/>
        </w:rPr>
        <w:lastRenderedPageBreak/>
        <w:t>по формированию электронных сопроводительных документов на транспортировку древесины.</w:t>
      </w:r>
    </w:p>
    <w:p w:rsidR="00206BAB" w:rsidRDefault="00585396" w:rsidP="00CB0C71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необходимо отметить, что не смотря на изменения законодательства нередки случаи обращения в Департамент за разъяснениями по работе системы ЛесЕГАИС.</w:t>
      </w:r>
      <w:r w:rsidR="00206BAB">
        <w:rPr>
          <w:rFonts w:ascii="Times New Roman" w:hAnsi="Times New Roman"/>
          <w:sz w:val="28"/>
          <w:szCs w:val="28"/>
        </w:rPr>
        <w:t xml:space="preserve"> </w:t>
      </w:r>
    </w:p>
    <w:p w:rsidR="00206BAB" w:rsidRPr="00206BAB" w:rsidRDefault="00206BAB" w:rsidP="00206BAB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206BAB">
        <w:rPr>
          <w:rFonts w:ascii="Times New Roman" w:hAnsi="Times New Roman"/>
          <w:sz w:val="28"/>
          <w:szCs w:val="28"/>
        </w:rPr>
        <w:t>Согласно части 1 статьи 14 Федерального закона от 31.07.2020 № 247-ФЗ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BAB">
        <w:rPr>
          <w:rFonts w:ascii="Times New Roman" w:hAnsi="Times New Roman"/>
          <w:sz w:val="28"/>
          <w:szCs w:val="28"/>
        </w:rPr>
        <w:t>«Об обязательных требованиях в Российской Федерации» предусмотрено,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BAB">
        <w:rPr>
          <w:rFonts w:ascii="Times New Roman" w:hAnsi="Times New Roman"/>
          <w:sz w:val="28"/>
          <w:szCs w:val="28"/>
        </w:rPr>
        <w:t>что федеральные органы исполнительной власти в отношении принятых ими нормативных правовых актов дают официальные разъяснения обязательных требований исключительно в целях пояснения их содержания.</w:t>
      </w:r>
    </w:p>
    <w:p w:rsidR="00206BAB" w:rsidRPr="00206BAB" w:rsidRDefault="00206BAB" w:rsidP="00206BAB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206BAB">
        <w:rPr>
          <w:rFonts w:ascii="Times New Roman" w:hAnsi="Times New Roman"/>
          <w:sz w:val="28"/>
          <w:szCs w:val="28"/>
        </w:rPr>
        <w:t>Функции по выработке государственной политики и нормативно-правовому регулированию в области лесных отношений осуществляет Минприроды России (пункт 1 Положения о Министерстве природных ресурсов и экологии Российской Федерации, утвержденного постановлением Правительства Российской Федерации от 11.11.2015 № 1219 «Об утверждении Положения о Министерстве природных ресурсов и экологии Российской Федерации и об изменении и признании утратившими силу некоторых актов Правительства Российской Федерации»). Минприроды России вправе давать государственным органам, органам местного самоуправления, юридическим и физическим лицам разъяснения по вопросам, отнесенным к сфере ведения Министерства.</w:t>
      </w:r>
    </w:p>
    <w:p w:rsidR="00206BAB" w:rsidRDefault="00206BAB" w:rsidP="00206BAB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 w:rsidRPr="00206BAB">
        <w:rPr>
          <w:rFonts w:ascii="Times New Roman" w:hAnsi="Times New Roman"/>
          <w:sz w:val="28"/>
          <w:szCs w:val="28"/>
        </w:rPr>
        <w:t xml:space="preserve">В соответствии с положением о </w:t>
      </w:r>
      <w:r>
        <w:rPr>
          <w:rFonts w:ascii="Times New Roman" w:hAnsi="Times New Roman"/>
          <w:sz w:val="28"/>
          <w:szCs w:val="28"/>
        </w:rPr>
        <w:t>Рослесхозе</w:t>
      </w:r>
      <w:r w:rsidRPr="00206BAB">
        <w:rPr>
          <w:rFonts w:ascii="Times New Roman" w:hAnsi="Times New Roman"/>
          <w:sz w:val="28"/>
          <w:szCs w:val="28"/>
        </w:rPr>
        <w:t xml:space="preserve">, утвержденным постановлением Правительства Российской Федерации от 23.09.2010 № 736, Рослесхоз является федеральным органом исполнительной власти, осуществляющим функции </w:t>
      </w:r>
      <w:r>
        <w:rPr>
          <w:rFonts w:ascii="Times New Roman" w:hAnsi="Times New Roman"/>
          <w:sz w:val="28"/>
          <w:szCs w:val="28"/>
        </w:rPr>
        <w:br/>
      </w:r>
      <w:r w:rsidRPr="00206BAB">
        <w:rPr>
          <w:rFonts w:ascii="Times New Roman" w:hAnsi="Times New Roman"/>
          <w:sz w:val="28"/>
          <w:szCs w:val="28"/>
        </w:rPr>
        <w:t xml:space="preserve">по контролю и надзору в области лесных отношений (за исключением лесов, расположенных на особо охраняемых природных территориях), а также по оказанию государственных услуг и управлению государственным имуществом в области лесных отношений. Рослесхоз находится в ведении Минприроды России. Рослесхоз является заказчиком и оператором ЛесЕГАИС, обеспечивает эксплуатацию ЛесЕГАИС. Кроме того, организует конгрессы, конференции, семинары, выставки </w:t>
      </w:r>
      <w:r>
        <w:rPr>
          <w:rFonts w:ascii="Times New Roman" w:hAnsi="Times New Roman"/>
          <w:sz w:val="28"/>
          <w:szCs w:val="28"/>
        </w:rPr>
        <w:br/>
      </w:r>
      <w:r w:rsidRPr="00206BAB">
        <w:rPr>
          <w:rFonts w:ascii="Times New Roman" w:hAnsi="Times New Roman"/>
          <w:sz w:val="28"/>
          <w:szCs w:val="28"/>
        </w:rPr>
        <w:t xml:space="preserve">и другие мероприятия в установленной сфере деятельности, а также дает юридическим и физическим лицам разъяснения по вопросам, отнесенным </w:t>
      </w:r>
      <w:r>
        <w:rPr>
          <w:rFonts w:ascii="Times New Roman" w:hAnsi="Times New Roman"/>
          <w:sz w:val="28"/>
          <w:szCs w:val="28"/>
        </w:rPr>
        <w:br/>
      </w:r>
      <w:r w:rsidRPr="00206BAB">
        <w:rPr>
          <w:rFonts w:ascii="Times New Roman" w:hAnsi="Times New Roman"/>
          <w:sz w:val="28"/>
          <w:szCs w:val="28"/>
        </w:rPr>
        <w:t>к установленной сфере деятельности Рослесхоза.</w:t>
      </w:r>
    </w:p>
    <w:p w:rsidR="00206BAB" w:rsidRDefault="00206BAB" w:rsidP="00675CF4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Мы понимаем, что созданный ресурс по формированию электронных сопроводительных документов в настоящее время не совершенен </w:t>
      </w:r>
      <w:r>
        <w:rPr>
          <w:rFonts w:ascii="Times New Roman" w:hAnsi="Times New Roman"/>
          <w:sz w:val="28"/>
          <w:szCs w:val="28"/>
        </w:rPr>
        <w:br/>
        <w:t xml:space="preserve">и требует дополнительной проработки. </w:t>
      </w:r>
    </w:p>
    <w:p w:rsidR="00675CF4" w:rsidRDefault="00206BAB" w:rsidP="00675CF4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наш взгляд такая проработка возможна лишь с непосредственным участием пользователей данной системы. С целью усовершенствования данного ресурса полагаем целесообразным все имеющиеся вопросы, разъяснения, замечания </w:t>
      </w:r>
      <w:r>
        <w:rPr>
          <w:rFonts w:ascii="Times New Roman" w:hAnsi="Times New Roman"/>
          <w:sz w:val="28"/>
          <w:szCs w:val="28"/>
        </w:rPr>
        <w:br/>
        <w:t>и предложения непосредственно направлять оператору данного ресурса.</w:t>
      </w:r>
    </w:p>
    <w:p w:rsidR="004C130C" w:rsidRDefault="004C130C" w:rsidP="00FB41E0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</w:p>
    <w:p w:rsidR="00206BAB" w:rsidRDefault="00206BAB" w:rsidP="00FB41E0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</w:p>
    <w:p w:rsidR="0009419D" w:rsidRPr="00FB41E0" w:rsidRDefault="00037947" w:rsidP="00FB41E0">
      <w:pPr>
        <w:spacing w:after="0" w:line="36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Благодарю за внимание!</w:t>
      </w:r>
    </w:p>
    <w:sectPr w:rsidR="0009419D" w:rsidRPr="00FB41E0" w:rsidSect="004C130C">
      <w:headerReference w:type="default" r:id="rId9"/>
      <w:footerReference w:type="default" r:id="rId10"/>
      <w:pgSz w:w="11906" w:h="16838"/>
      <w:pgMar w:top="737" w:right="567" w:bottom="56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716" w:rsidRDefault="007A7716" w:rsidP="003F66F7">
      <w:pPr>
        <w:spacing w:after="0" w:line="240" w:lineRule="auto"/>
      </w:pPr>
      <w:r>
        <w:separator/>
      </w:r>
    </w:p>
  </w:endnote>
  <w:endnote w:type="continuationSeparator" w:id="0">
    <w:p w:rsidR="007A7716" w:rsidRDefault="007A7716" w:rsidP="003F6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947" w:rsidRDefault="00037947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61775">
      <w:rPr>
        <w:noProof/>
      </w:rPr>
      <w:t>1</w:t>
    </w:r>
    <w:r>
      <w:rPr>
        <w:noProof/>
      </w:rPr>
      <w:fldChar w:fldCharType="end"/>
    </w:r>
  </w:p>
  <w:p w:rsidR="00037947" w:rsidRDefault="0003794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716" w:rsidRDefault="007A7716" w:rsidP="003F66F7">
      <w:pPr>
        <w:spacing w:after="0" w:line="240" w:lineRule="auto"/>
      </w:pPr>
      <w:r>
        <w:separator/>
      </w:r>
    </w:p>
  </w:footnote>
  <w:footnote w:type="continuationSeparator" w:id="0">
    <w:p w:rsidR="007A7716" w:rsidRDefault="007A7716" w:rsidP="003F66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30C" w:rsidRDefault="004C130C" w:rsidP="004C130C">
    <w:pPr>
      <w:pStyle w:val="a8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C7C64"/>
    <w:multiLevelType w:val="hybridMultilevel"/>
    <w:tmpl w:val="F0DEF320"/>
    <w:lvl w:ilvl="0" w:tplc="55A29BF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A96427C"/>
    <w:multiLevelType w:val="hybridMultilevel"/>
    <w:tmpl w:val="643A5DEE"/>
    <w:lvl w:ilvl="0" w:tplc="21A28D0A">
      <w:start w:val="1"/>
      <w:numFmt w:val="decimal"/>
      <w:lvlText w:val="%1."/>
      <w:lvlJc w:val="left"/>
      <w:pPr>
        <w:ind w:left="503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19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35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  <w:rPr>
        <w:rFonts w:cs="Times New Roman"/>
      </w:rPr>
    </w:lvl>
  </w:abstractNum>
  <w:abstractNum w:abstractNumId="2">
    <w:nsid w:val="193B2A99"/>
    <w:multiLevelType w:val="hybridMultilevel"/>
    <w:tmpl w:val="F14A2C22"/>
    <w:lvl w:ilvl="0" w:tplc="68727A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DA0D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DC0A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F026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62F4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462B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4E77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E233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9A3E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FA095E"/>
    <w:multiLevelType w:val="hybridMultilevel"/>
    <w:tmpl w:val="2DE4CEF0"/>
    <w:lvl w:ilvl="0" w:tplc="0C162CF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BF3FEC"/>
    <w:multiLevelType w:val="hybridMultilevel"/>
    <w:tmpl w:val="E3ACF9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C70F1D"/>
    <w:multiLevelType w:val="hybridMultilevel"/>
    <w:tmpl w:val="A90CA00C"/>
    <w:lvl w:ilvl="0" w:tplc="52BED0C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6">
    <w:nsid w:val="2D9C006E"/>
    <w:multiLevelType w:val="hybridMultilevel"/>
    <w:tmpl w:val="3592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E220057"/>
    <w:multiLevelType w:val="multilevel"/>
    <w:tmpl w:val="7652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C07CEB"/>
    <w:multiLevelType w:val="hybridMultilevel"/>
    <w:tmpl w:val="18FCDC8E"/>
    <w:lvl w:ilvl="0" w:tplc="9E78D8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EF46429"/>
    <w:multiLevelType w:val="hybridMultilevel"/>
    <w:tmpl w:val="7038AA6E"/>
    <w:lvl w:ilvl="0" w:tplc="E272D2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CE2BB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1423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2225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3EAA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3885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4A47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B654D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8075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4533074"/>
    <w:multiLevelType w:val="hybridMultilevel"/>
    <w:tmpl w:val="31A867F0"/>
    <w:lvl w:ilvl="0" w:tplc="8CAC1C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5887ACB"/>
    <w:multiLevelType w:val="hybridMultilevel"/>
    <w:tmpl w:val="3A10CFE6"/>
    <w:lvl w:ilvl="0" w:tplc="4D02BC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DA3E8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E6B1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8484A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227D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F03C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4633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6448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1E74F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59626D4"/>
    <w:multiLevelType w:val="hybridMultilevel"/>
    <w:tmpl w:val="44D2C1D8"/>
    <w:lvl w:ilvl="0" w:tplc="2560618C">
      <w:start w:val="3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94E5F7D"/>
    <w:multiLevelType w:val="hybridMultilevel"/>
    <w:tmpl w:val="15DAD19E"/>
    <w:lvl w:ilvl="0" w:tplc="0C162CF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AF118D6"/>
    <w:multiLevelType w:val="hybridMultilevel"/>
    <w:tmpl w:val="220A3584"/>
    <w:lvl w:ilvl="0" w:tplc="494C6624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5C6E2EFA"/>
    <w:multiLevelType w:val="hybridMultilevel"/>
    <w:tmpl w:val="6D56F20C"/>
    <w:lvl w:ilvl="0" w:tplc="2560618C">
      <w:start w:val="3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E8A11C4"/>
    <w:multiLevelType w:val="hybridMultilevel"/>
    <w:tmpl w:val="44D2C1D8"/>
    <w:lvl w:ilvl="0" w:tplc="2560618C">
      <w:start w:val="3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ED97363"/>
    <w:multiLevelType w:val="hybridMultilevel"/>
    <w:tmpl w:val="220A3584"/>
    <w:lvl w:ilvl="0" w:tplc="494C6624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609210BC"/>
    <w:multiLevelType w:val="hybridMultilevel"/>
    <w:tmpl w:val="221AA03A"/>
    <w:lvl w:ilvl="0" w:tplc="32CAC83C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A6154C1"/>
    <w:multiLevelType w:val="hybridMultilevel"/>
    <w:tmpl w:val="C3508AD2"/>
    <w:lvl w:ilvl="0" w:tplc="C5B6912C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AD5330D"/>
    <w:multiLevelType w:val="hybridMultilevel"/>
    <w:tmpl w:val="5CE2C3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A827A8"/>
    <w:multiLevelType w:val="hybridMultilevel"/>
    <w:tmpl w:val="5B5EBCF8"/>
    <w:lvl w:ilvl="0" w:tplc="97645D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E63FDE"/>
    <w:multiLevelType w:val="hybridMultilevel"/>
    <w:tmpl w:val="D0DAC7C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734916D4"/>
    <w:multiLevelType w:val="hybridMultilevel"/>
    <w:tmpl w:val="DB5E276E"/>
    <w:lvl w:ilvl="0" w:tplc="0C9E51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6A5C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0FEC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9C54E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3C29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D8DB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14F0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90CD3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5021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493036E"/>
    <w:multiLevelType w:val="hybridMultilevel"/>
    <w:tmpl w:val="522E4798"/>
    <w:lvl w:ilvl="0" w:tplc="14BCB0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7D783A56"/>
    <w:multiLevelType w:val="hybridMultilevel"/>
    <w:tmpl w:val="6E38FCBE"/>
    <w:lvl w:ilvl="0" w:tplc="BE649B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34BB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D4A70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0D0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90C3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AC41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CA6F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40D6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E809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4"/>
  </w:num>
  <w:num w:numId="5">
    <w:abstractNumId w:val="20"/>
  </w:num>
  <w:num w:numId="6">
    <w:abstractNumId w:val="14"/>
  </w:num>
  <w:num w:numId="7">
    <w:abstractNumId w:val="5"/>
  </w:num>
  <w:num w:numId="8">
    <w:abstractNumId w:val="17"/>
  </w:num>
  <w:num w:numId="9">
    <w:abstractNumId w:val="2"/>
  </w:num>
  <w:num w:numId="10">
    <w:abstractNumId w:val="9"/>
  </w:num>
  <w:num w:numId="11">
    <w:abstractNumId w:val="25"/>
  </w:num>
  <w:num w:numId="12">
    <w:abstractNumId w:val="23"/>
  </w:num>
  <w:num w:numId="13">
    <w:abstractNumId w:val="0"/>
  </w:num>
  <w:num w:numId="14">
    <w:abstractNumId w:val="19"/>
  </w:num>
  <w:num w:numId="15">
    <w:abstractNumId w:val="16"/>
  </w:num>
  <w:num w:numId="16">
    <w:abstractNumId w:val="15"/>
  </w:num>
  <w:num w:numId="17">
    <w:abstractNumId w:val="12"/>
  </w:num>
  <w:num w:numId="18">
    <w:abstractNumId w:val="13"/>
  </w:num>
  <w:num w:numId="19">
    <w:abstractNumId w:val="3"/>
  </w:num>
  <w:num w:numId="20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22"/>
  </w:num>
  <w:num w:numId="23">
    <w:abstractNumId w:val="10"/>
  </w:num>
  <w:num w:numId="24">
    <w:abstractNumId w:val="21"/>
  </w:num>
  <w:num w:numId="25">
    <w:abstractNumId w:val="24"/>
  </w:num>
  <w:num w:numId="26">
    <w:abstractNumId w:val="8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6B8"/>
    <w:rsid w:val="00000723"/>
    <w:rsid w:val="00000F0F"/>
    <w:rsid w:val="0000175C"/>
    <w:rsid w:val="000040E0"/>
    <w:rsid w:val="00005B84"/>
    <w:rsid w:val="00005FDF"/>
    <w:rsid w:val="00006E79"/>
    <w:rsid w:val="00007804"/>
    <w:rsid w:val="000100DD"/>
    <w:rsid w:val="00012D19"/>
    <w:rsid w:val="00017B6B"/>
    <w:rsid w:val="00017D5F"/>
    <w:rsid w:val="00020322"/>
    <w:rsid w:val="00021608"/>
    <w:rsid w:val="00021DF7"/>
    <w:rsid w:val="00023654"/>
    <w:rsid w:val="00023B1B"/>
    <w:rsid w:val="00024E8B"/>
    <w:rsid w:val="00026945"/>
    <w:rsid w:val="00031CC0"/>
    <w:rsid w:val="0003279C"/>
    <w:rsid w:val="00032E79"/>
    <w:rsid w:val="00036CE5"/>
    <w:rsid w:val="00037947"/>
    <w:rsid w:val="00040B59"/>
    <w:rsid w:val="00040D05"/>
    <w:rsid w:val="00042D79"/>
    <w:rsid w:val="00043C60"/>
    <w:rsid w:val="00050A1E"/>
    <w:rsid w:val="00053C56"/>
    <w:rsid w:val="000548C0"/>
    <w:rsid w:val="00055B9C"/>
    <w:rsid w:val="00055F09"/>
    <w:rsid w:val="00056E85"/>
    <w:rsid w:val="000574D3"/>
    <w:rsid w:val="000611E2"/>
    <w:rsid w:val="00061C70"/>
    <w:rsid w:val="0006428A"/>
    <w:rsid w:val="00064D3A"/>
    <w:rsid w:val="00070156"/>
    <w:rsid w:val="000724A9"/>
    <w:rsid w:val="0007295C"/>
    <w:rsid w:val="00073CCC"/>
    <w:rsid w:val="000740C6"/>
    <w:rsid w:val="00074BDE"/>
    <w:rsid w:val="0007697D"/>
    <w:rsid w:val="00076BEE"/>
    <w:rsid w:val="00081275"/>
    <w:rsid w:val="00082928"/>
    <w:rsid w:val="00082DFA"/>
    <w:rsid w:val="00082F13"/>
    <w:rsid w:val="00087A09"/>
    <w:rsid w:val="00092628"/>
    <w:rsid w:val="0009302A"/>
    <w:rsid w:val="0009419D"/>
    <w:rsid w:val="00094E20"/>
    <w:rsid w:val="00095C82"/>
    <w:rsid w:val="00095F52"/>
    <w:rsid w:val="00097783"/>
    <w:rsid w:val="000A06B8"/>
    <w:rsid w:val="000A3F68"/>
    <w:rsid w:val="000A5ACD"/>
    <w:rsid w:val="000A5C40"/>
    <w:rsid w:val="000A6895"/>
    <w:rsid w:val="000B19A8"/>
    <w:rsid w:val="000B2519"/>
    <w:rsid w:val="000B6018"/>
    <w:rsid w:val="000B714D"/>
    <w:rsid w:val="000C2796"/>
    <w:rsid w:val="000D0C96"/>
    <w:rsid w:val="000D1FDB"/>
    <w:rsid w:val="000D2BDE"/>
    <w:rsid w:val="000D4088"/>
    <w:rsid w:val="000D4369"/>
    <w:rsid w:val="000D560D"/>
    <w:rsid w:val="000D7D07"/>
    <w:rsid w:val="000E04F2"/>
    <w:rsid w:val="000E489A"/>
    <w:rsid w:val="000E6E96"/>
    <w:rsid w:val="000E7958"/>
    <w:rsid w:val="000F41C1"/>
    <w:rsid w:val="000F5F2A"/>
    <w:rsid w:val="000F610A"/>
    <w:rsid w:val="000F6936"/>
    <w:rsid w:val="000F7A4B"/>
    <w:rsid w:val="00100911"/>
    <w:rsid w:val="001013D4"/>
    <w:rsid w:val="00103198"/>
    <w:rsid w:val="0010344B"/>
    <w:rsid w:val="00103E03"/>
    <w:rsid w:val="00113485"/>
    <w:rsid w:val="00113ED6"/>
    <w:rsid w:val="00116667"/>
    <w:rsid w:val="001206F7"/>
    <w:rsid w:val="00124C34"/>
    <w:rsid w:val="001254C5"/>
    <w:rsid w:val="00127A5B"/>
    <w:rsid w:val="00130CC6"/>
    <w:rsid w:val="00132C96"/>
    <w:rsid w:val="00133172"/>
    <w:rsid w:val="00133972"/>
    <w:rsid w:val="001424BC"/>
    <w:rsid w:val="00144F12"/>
    <w:rsid w:val="00145FB8"/>
    <w:rsid w:val="00155196"/>
    <w:rsid w:val="0015597A"/>
    <w:rsid w:val="00155B4F"/>
    <w:rsid w:val="0016145B"/>
    <w:rsid w:val="00162A5A"/>
    <w:rsid w:val="00166A6D"/>
    <w:rsid w:val="001700FE"/>
    <w:rsid w:val="00170957"/>
    <w:rsid w:val="00170991"/>
    <w:rsid w:val="00173491"/>
    <w:rsid w:val="00181D3F"/>
    <w:rsid w:val="00181FAD"/>
    <w:rsid w:val="00182158"/>
    <w:rsid w:val="00184187"/>
    <w:rsid w:val="0018470C"/>
    <w:rsid w:val="00185D3D"/>
    <w:rsid w:val="00190BF1"/>
    <w:rsid w:val="001936EE"/>
    <w:rsid w:val="0019399F"/>
    <w:rsid w:val="00193FDB"/>
    <w:rsid w:val="00197432"/>
    <w:rsid w:val="001A2FEA"/>
    <w:rsid w:val="001A42B9"/>
    <w:rsid w:val="001A4905"/>
    <w:rsid w:val="001A64D5"/>
    <w:rsid w:val="001B278F"/>
    <w:rsid w:val="001B38ED"/>
    <w:rsid w:val="001B4EC4"/>
    <w:rsid w:val="001C0D8B"/>
    <w:rsid w:val="001C1759"/>
    <w:rsid w:val="001C1C0E"/>
    <w:rsid w:val="001C32B8"/>
    <w:rsid w:val="001D1E35"/>
    <w:rsid w:val="001D27E3"/>
    <w:rsid w:val="001D2FB9"/>
    <w:rsid w:val="001D32AA"/>
    <w:rsid w:val="001D4581"/>
    <w:rsid w:val="001D4A08"/>
    <w:rsid w:val="001D6C69"/>
    <w:rsid w:val="001D6F66"/>
    <w:rsid w:val="001E1C2D"/>
    <w:rsid w:val="001E2AC3"/>
    <w:rsid w:val="001E40BB"/>
    <w:rsid w:val="001E4B57"/>
    <w:rsid w:val="001E55F8"/>
    <w:rsid w:val="001E5690"/>
    <w:rsid w:val="001E62B2"/>
    <w:rsid w:val="001E732C"/>
    <w:rsid w:val="001F1615"/>
    <w:rsid w:val="001F2D01"/>
    <w:rsid w:val="001F3CC2"/>
    <w:rsid w:val="001F43BE"/>
    <w:rsid w:val="001F49AC"/>
    <w:rsid w:val="001F5A1D"/>
    <w:rsid w:val="00201589"/>
    <w:rsid w:val="002054A8"/>
    <w:rsid w:val="00205505"/>
    <w:rsid w:val="00206BAB"/>
    <w:rsid w:val="0021065D"/>
    <w:rsid w:val="00212B72"/>
    <w:rsid w:val="00217A9D"/>
    <w:rsid w:val="0022083F"/>
    <w:rsid w:val="00222289"/>
    <w:rsid w:val="0022296B"/>
    <w:rsid w:val="00224AF9"/>
    <w:rsid w:val="002267B4"/>
    <w:rsid w:val="00233744"/>
    <w:rsid w:val="00233EBA"/>
    <w:rsid w:val="00241BDA"/>
    <w:rsid w:val="00242F06"/>
    <w:rsid w:val="00244180"/>
    <w:rsid w:val="002455F3"/>
    <w:rsid w:val="002456D6"/>
    <w:rsid w:val="00245FCF"/>
    <w:rsid w:val="00246A97"/>
    <w:rsid w:val="0025584E"/>
    <w:rsid w:val="00264C27"/>
    <w:rsid w:val="0027290A"/>
    <w:rsid w:val="00274449"/>
    <w:rsid w:val="00280293"/>
    <w:rsid w:val="002802C9"/>
    <w:rsid w:val="0028421C"/>
    <w:rsid w:val="0028728B"/>
    <w:rsid w:val="00287650"/>
    <w:rsid w:val="00291212"/>
    <w:rsid w:val="002945B5"/>
    <w:rsid w:val="002A0789"/>
    <w:rsid w:val="002A09BB"/>
    <w:rsid w:val="002A437E"/>
    <w:rsid w:val="002A5E6B"/>
    <w:rsid w:val="002B01C9"/>
    <w:rsid w:val="002B09E5"/>
    <w:rsid w:val="002B5F63"/>
    <w:rsid w:val="002B6C87"/>
    <w:rsid w:val="002C028B"/>
    <w:rsid w:val="002C0AA4"/>
    <w:rsid w:val="002C20D4"/>
    <w:rsid w:val="002C213B"/>
    <w:rsid w:val="002C5C15"/>
    <w:rsid w:val="002D3EBA"/>
    <w:rsid w:val="002D697E"/>
    <w:rsid w:val="002D6E46"/>
    <w:rsid w:val="002E0A39"/>
    <w:rsid w:val="002E4837"/>
    <w:rsid w:val="002E58EB"/>
    <w:rsid w:val="002E6027"/>
    <w:rsid w:val="002E6FF1"/>
    <w:rsid w:val="002F0AB5"/>
    <w:rsid w:val="002F0D49"/>
    <w:rsid w:val="002F2E9D"/>
    <w:rsid w:val="00302E45"/>
    <w:rsid w:val="003073E1"/>
    <w:rsid w:val="00307BB4"/>
    <w:rsid w:val="003137C7"/>
    <w:rsid w:val="003148F6"/>
    <w:rsid w:val="00315FB9"/>
    <w:rsid w:val="00316FF4"/>
    <w:rsid w:val="0032129B"/>
    <w:rsid w:val="00321861"/>
    <w:rsid w:val="00325861"/>
    <w:rsid w:val="00325A36"/>
    <w:rsid w:val="003307DA"/>
    <w:rsid w:val="00331205"/>
    <w:rsid w:val="003319E1"/>
    <w:rsid w:val="00332EA1"/>
    <w:rsid w:val="003330BC"/>
    <w:rsid w:val="00341463"/>
    <w:rsid w:val="003424C8"/>
    <w:rsid w:val="00346857"/>
    <w:rsid w:val="00351B28"/>
    <w:rsid w:val="00355A94"/>
    <w:rsid w:val="00355C7D"/>
    <w:rsid w:val="00357946"/>
    <w:rsid w:val="003579A9"/>
    <w:rsid w:val="003627F9"/>
    <w:rsid w:val="003641B2"/>
    <w:rsid w:val="00367E88"/>
    <w:rsid w:val="00380696"/>
    <w:rsid w:val="00380B9F"/>
    <w:rsid w:val="00380C85"/>
    <w:rsid w:val="00381599"/>
    <w:rsid w:val="003817BB"/>
    <w:rsid w:val="00382286"/>
    <w:rsid w:val="00383569"/>
    <w:rsid w:val="00383824"/>
    <w:rsid w:val="00390392"/>
    <w:rsid w:val="003906BF"/>
    <w:rsid w:val="00391204"/>
    <w:rsid w:val="003918CF"/>
    <w:rsid w:val="003924D4"/>
    <w:rsid w:val="003939DB"/>
    <w:rsid w:val="00394605"/>
    <w:rsid w:val="003A0547"/>
    <w:rsid w:val="003A6389"/>
    <w:rsid w:val="003B3774"/>
    <w:rsid w:val="003B3D84"/>
    <w:rsid w:val="003B4231"/>
    <w:rsid w:val="003B6603"/>
    <w:rsid w:val="003C0A7E"/>
    <w:rsid w:val="003C219C"/>
    <w:rsid w:val="003D08CC"/>
    <w:rsid w:val="003D17F6"/>
    <w:rsid w:val="003D4FF9"/>
    <w:rsid w:val="003D5945"/>
    <w:rsid w:val="003D64F8"/>
    <w:rsid w:val="003E3CDF"/>
    <w:rsid w:val="003F5CB0"/>
    <w:rsid w:val="003F66F7"/>
    <w:rsid w:val="003F6D3F"/>
    <w:rsid w:val="003F73D1"/>
    <w:rsid w:val="003F75F3"/>
    <w:rsid w:val="0040012D"/>
    <w:rsid w:val="00400A92"/>
    <w:rsid w:val="004026A2"/>
    <w:rsid w:val="004030A8"/>
    <w:rsid w:val="00411CBC"/>
    <w:rsid w:val="00412A20"/>
    <w:rsid w:val="0041522A"/>
    <w:rsid w:val="00415742"/>
    <w:rsid w:val="004166F8"/>
    <w:rsid w:val="00417341"/>
    <w:rsid w:val="0042362A"/>
    <w:rsid w:val="00424BE6"/>
    <w:rsid w:val="00426D67"/>
    <w:rsid w:val="00426FDE"/>
    <w:rsid w:val="0043106E"/>
    <w:rsid w:val="00431936"/>
    <w:rsid w:val="004319D3"/>
    <w:rsid w:val="0043273C"/>
    <w:rsid w:val="004328DF"/>
    <w:rsid w:val="00433D95"/>
    <w:rsid w:val="00433EF9"/>
    <w:rsid w:val="0043482C"/>
    <w:rsid w:val="00436EB1"/>
    <w:rsid w:val="004401C8"/>
    <w:rsid w:val="004432E4"/>
    <w:rsid w:val="00447218"/>
    <w:rsid w:val="00447F28"/>
    <w:rsid w:val="00450059"/>
    <w:rsid w:val="00450C07"/>
    <w:rsid w:val="00451A61"/>
    <w:rsid w:val="00451A9C"/>
    <w:rsid w:val="00457C55"/>
    <w:rsid w:val="0046425F"/>
    <w:rsid w:val="00466AD7"/>
    <w:rsid w:val="00470000"/>
    <w:rsid w:val="00475CD7"/>
    <w:rsid w:val="00480CFE"/>
    <w:rsid w:val="00481500"/>
    <w:rsid w:val="00483234"/>
    <w:rsid w:val="004853CC"/>
    <w:rsid w:val="00486A74"/>
    <w:rsid w:val="00490137"/>
    <w:rsid w:val="004950A8"/>
    <w:rsid w:val="004952D1"/>
    <w:rsid w:val="00497929"/>
    <w:rsid w:val="004A04C6"/>
    <w:rsid w:val="004A0888"/>
    <w:rsid w:val="004A1B9E"/>
    <w:rsid w:val="004A1FAB"/>
    <w:rsid w:val="004A22B3"/>
    <w:rsid w:val="004A2313"/>
    <w:rsid w:val="004A42F3"/>
    <w:rsid w:val="004A51B3"/>
    <w:rsid w:val="004A5BE5"/>
    <w:rsid w:val="004B1EEA"/>
    <w:rsid w:val="004B451A"/>
    <w:rsid w:val="004B46DC"/>
    <w:rsid w:val="004B4D28"/>
    <w:rsid w:val="004B51B9"/>
    <w:rsid w:val="004B529F"/>
    <w:rsid w:val="004B5E9D"/>
    <w:rsid w:val="004C000F"/>
    <w:rsid w:val="004C11E5"/>
    <w:rsid w:val="004C130C"/>
    <w:rsid w:val="004C7FE8"/>
    <w:rsid w:val="004D1538"/>
    <w:rsid w:val="004D2791"/>
    <w:rsid w:val="004D3D02"/>
    <w:rsid w:val="004D5981"/>
    <w:rsid w:val="004D7FC4"/>
    <w:rsid w:val="004E0085"/>
    <w:rsid w:val="004E026C"/>
    <w:rsid w:val="004E0F34"/>
    <w:rsid w:val="004E23CB"/>
    <w:rsid w:val="004E4476"/>
    <w:rsid w:val="004E4883"/>
    <w:rsid w:val="004E55D9"/>
    <w:rsid w:val="004E5929"/>
    <w:rsid w:val="004E6C59"/>
    <w:rsid w:val="004F0087"/>
    <w:rsid w:val="004F0F3C"/>
    <w:rsid w:val="004F2BC7"/>
    <w:rsid w:val="004F38CE"/>
    <w:rsid w:val="004F793A"/>
    <w:rsid w:val="004F7A62"/>
    <w:rsid w:val="0050007D"/>
    <w:rsid w:val="00500AC0"/>
    <w:rsid w:val="005028DC"/>
    <w:rsid w:val="00506225"/>
    <w:rsid w:val="00507699"/>
    <w:rsid w:val="0050774C"/>
    <w:rsid w:val="00507E42"/>
    <w:rsid w:val="0051052A"/>
    <w:rsid w:val="00511292"/>
    <w:rsid w:val="00512B0D"/>
    <w:rsid w:val="00513405"/>
    <w:rsid w:val="005171FC"/>
    <w:rsid w:val="00521B0D"/>
    <w:rsid w:val="00522221"/>
    <w:rsid w:val="005232C8"/>
    <w:rsid w:val="00525205"/>
    <w:rsid w:val="00525BB3"/>
    <w:rsid w:val="00530000"/>
    <w:rsid w:val="00532339"/>
    <w:rsid w:val="005343D8"/>
    <w:rsid w:val="00534964"/>
    <w:rsid w:val="00534EC1"/>
    <w:rsid w:val="00540C7B"/>
    <w:rsid w:val="00543EC3"/>
    <w:rsid w:val="0054517A"/>
    <w:rsid w:val="00547A31"/>
    <w:rsid w:val="005513CC"/>
    <w:rsid w:val="005516F5"/>
    <w:rsid w:val="005522F7"/>
    <w:rsid w:val="005529EB"/>
    <w:rsid w:val="00554C81"/>
    <w:rsid w:val="00561775"/>
    <w:rsid w:val="00562E31"/>
    <w:rsid w:val="005666A4"/>
    <w:rsid w:val="00567942"/>
    <w:rsid w:val="00567F19"/>
    <w:rsid w:val="00571CB3"/>
    <w:rsid w:val="0057210A"/>
    <w:rsid w:val="005748E3"/>
    <w:rsid w:val="005767E3"/>
    <w:rsid w:val="00576E95"/>
    <w:rsid w:val="00581321"/>
    <w:rsid w:val="00581346"/>
    <w:rsid w:val="00581C21"/>
    <w:rsid w:val="005845A7"/>
    <w:rsid w:val="0058534A"/>
    <w:rsid w:val="00585396"/>
    <w:rsid w:val="00585EEA"/>
    <w:rsid w:val="00586D68"/>
    <w:rsid w:val="0059037F"/>
    <w:rsid w:val="00590E3C"/>
    <w:rsid w:val="0059192A"/>
    <w:rsid w:val="00591CC8"/>
    <w:rsid w:val="00593956"/>
    <w:rsid w:val="005962B7"/>
    <w:rsid w:val="005A0F46"/>
    <w:rsid w:val="005A13FA"/>
    <w:rsid w:val="005A2DAC"/>
    <w:rsid w:val="005A3963"/>
    <w:rsid w:val="005A3A12"/>
    <w:rsid w:val="005A3CA9"/>
    <w:rsid w:val="005A4E6F"/>
    <w:rsid w:val="005A5903"/>
    <w:rsid w:val="005A5BE2"/>
    <w:rsid w:val="005A5CDE"/>
    <w:rsid w:val="005A71C5"/>
    <w:rsid w:val="005B00BF"/>
    <w:rsid w:val="005B0FAF"/>
    <w:rsid w:val="005B1357"/>
    <w:rsid w:val="005B3E32"/>
    <w:rsid w:val="005B4965"/>
    <w:rsid w:val="005B6AEE"/>
    <w:rsid w:val="005C097B"/>
    <w:rsid w:val="005C0C6F"/>
    <w:rsid w:val="005C2F81"/>
    <w:rsid w:val="005C3840"/>
    <w:rsid w:val="005C3D50"/>
    <w:rsid w:val="005C4F68"/>
    <w:rsid w:val="005C6384"/>
    <w:rsid w:val="005C75F5"/>
    <w:rsid w:val="005D10C6"/>
    <w:rsid w:val="005D2C2F"/>
    <w:rsid w:val="005D32FD"/>
    <w:rsid w:val="005D3331"/>
    <w:rsid w:val="005D53F5"/>
    <w:rsid w:val="005E1F89"/>
    <w:rsid w:val="005E2408"/>
    <w:rsid w:val="005E2B45"/>
    <w:rsid w:val="005E2E4D"/>
    <w:rsid w:val="005E2E4E"/>
    <w:rsid w:val="005E3194"/>
    <w:rsid w:val="005E34BD"/>
    <w:rsid w:val="005E3A8F"/>
    <w:rsid w:val="005E4BE4"/>
    <w:rsid w:val="005F1C1A"/>
    <w:rsid w:val="005F35C5"/>
    <w:rsid w:val="005F368F"/>
    <w:rsid w:val="005F4BB0"/>
    <w:rsid w:val="005F63EF"/>
    <w:rsid w:val="00600C44"/>
    <w:rsid w:val="006029A2"/>
    <w:rsid w:val="006029CA"/>
    <w:rsid w:val="00604D85"/>
    <w:rsid w:val="00605216"/>
    <w:rsid w:val="00606E75"/>
    <w:rsid w:val="0060709C"/>
    <w:rsid w:val="006073A2"/>
    <w:rsid w:val="00607811"/>
    <w:rsid w:val="00610455"/>
    <w:rsid w:val="00610CF7"/>
    <w:rsid w:val="00613CC0"/>
    <w:rsid w:val="00615CDB"/>
    <w:rsid w:val="00617706"/>
    <w:rsid w:val="006213B0"/>
    <w:rsid w:val="00624BF9"/>
    <w:rsid w:val="006255B6"/>
    <w:rsid w:val="00626E99"/>
    <w:rsid w:val="006327C8"/>
    <w:rsid w:val="0063289D"/>
    <w:rsid w:val="00636DFC"/>
    <w:rsid w:val="006403F5"/>
    <w:rsid w:val="00640691"/>
    <w:rsid w:val="00641289"/>
    <w:rsid w:val="00641366"/>
    <w:rsid w:val="0064264B"/>
    <w:rsid w:val="00642953"/>
    <w:rsid w:val="00644D7B"/>
    <w:rsid w:val="0064545D"/>
    <w:rsid w:val="00651487"/>
    <w:rsid w:val="00651592"/>
    <w:rsid w:val="00654A89"/>
    <w:rsid w:val="00664871"/>
    <w:rsid w:val="00665390"/>
    <w:rsid w:val="0066757F"/>
    <w:rsid w:val="006677D5"/>
    <w:rsid w:val="006735AE"/>
    <w:rsid w:val="00674E8E"/>
    <w:rsid w:val="00675CF4"/>
    <w:rsid w:val="00683506"/>
    <w:rsid w:val="00690520"/>
    <w:rsid w:val="00693836"/>
    <w:rsid w:val="006965C4"/>
    <w:rsid w:val="006A515E"/>
    <w:rsid w:val="006A74B2"/>
    <w:rsid w:val="006A76FD"/>
    <w:rsid w:val="006B01D0"/>
    <w:rsid w:val="006B17DF"/>
    <w:rsid w:val="006B1C12"/>
    <w:rsid w:val="006B2BB9"/>
    <w:rsid w:val="006B38BD"/>
    <w:rsid w:val="006B3983"/>
    <w:rsid w:val="006B633E"/>
    <w:rsid w:val="006B6DC0"/>
    <w:rsid w:val="006C19F6"/>
    <w:rsid w:val="006C2CDD"/>
    <w:rsid w:val="006C5A3F"/>
    <w:rsid w:val="006C5E2C"/>
    <w:rsid w:val="006D05BA"/>
    <w:rsid w:val="006D0887"/>
    <w:rsid w:val="006D1D9C"/>
    <w:rsid w:val="006D2223"/>
    <w:rsid w:val="006D27FB"/>
    <w:rsid w:val="006D3847"/>
    <w:rsid w:val="006D396E"/>
    <w:rsid w:val="006D594E"/>
    <w:rsid w:val="006D7A74"/>
    <w:rsid w:val="006D7C36"/>
    <w:rsid w:val="006E0B6F"/>
    <w:rsid w:val="006E2607"/>
    <w:rsid w:val="006E3EDB"/>
    <w:rsid w:val="006E4281"/>
    <w:rsid w:val="006E5379"/>
    <w:rsid w:val="006F0514"/>
    <w:rsid w:val="006F08A9"/>
    <w:rsid w:val="006F267F"/>
    <w:rsid w:val="006F478A"/>
    <w:rsid w:val="006F5E1B"/>
    <w:rsid w:val="006F735A"/>
    <w:rsid w:val="00700981"/>
    <w:rsid w:val="007028DB"/>
    <w:rsid w:val="00703878"/>
    <w:rsid w:val="00704BFD"/>
    <w:rsid w:val="00704DA1"/>
    <w:rsid w:val="00705130"/>
    <w:rsid w:val="007054A2"/>
    <w:rsid w:val="007079B8"/>
    <w:rsid w:val="00707D75"/>
    <w:rsid w:val="007159E2"/>
    <w:rsid w:val="00717593"/>
    <w:rsid w:val="00720390"/>
    <w:rsid w:val="00720CB4"/>
    <w:rsid w:val="00721D40"/>
    <w:rsid w:val="00722358"/>
    <w:rsid w:val="00725258"/>
    <w:rsid w:val="007252E7"/>
    <w:rsid w:val="00726927"/>
    <w:rsid w:val="00730E40"/>
    <w:rsid w:val="00731393"/>
    <w:rsid w:val="00731964"/>
    <w:rsid w:val="00732561"/>
    <w:rsid w:val="00732F28"/>
    <w:rsid w:val="007330A4"/>
    <w:rsid w:val="00737696"/>
    <w:rsid w:val="00741394"/>
    <w:rsid w:val="00742661"/>
    <w:rsid w:val="007441EF"/>
    <w:rsid w:val="00745090"/>
    <w:rsid w:val="00745E37"/>
    <w:rsid w:val="007470A3"/>
    <w:rsid w:val="00753895"/>
    <w:rsid w:val="00754A96"/>
    <w:rsid w:val="007560CF"/>
    <w:rsid w:val="007577C9"/>
    <w:rsid w:val="00762A9E"/>
    <w:rsid w:val="00763C33"/>
    <w:rsid w:val="00766512"/>
    <w:rsid w:val="00770337"/>
    <w:rsid w:val="00770802"/>
    <w:rsid w:val="00771FCD"/>
    <w:rsid w:val="0077391D"/>
    <w:rsid w:val="007828B9"/>
    <w:rsid w:val="00783097"/>
    <w:rsid w:val="00785F6B"/>
    <w:rsid w:val="007871CA"/>
    <w:rsid w:val="007921AF"/>
    <w:rsid w:val="00794B06"/>
    <w:rsid w:val="00795CA1"/>
    <w:rsid w:val="0079717D"/>
    <w:rsid w:val="00797751"/>
    <w:rsid w:val="007A4E25"/>
    <w:rsid w:val="007A5B0E"/>
    <w:rsid w:val="007A7716"/>
    <w:rsid w:val="007B271F"/>
    <w:rsid w:val="007B2B27"/>
    <w:rsid w:val="007B378D"/>
    <w:rsid w:val="007B763D"/>
    <w:rsid w:val="007C0B43"/>
    <w:rsid w:val="007C160D"/>
    <w:rsid w:val="007D0587"/>
    <w:rsid w:val="007D26EB"/>
    <w:rsid w:val="007D4DBE"/>
    <w:rsid w:val="007D681F"/>
    <w:rsid w:val="007D7CF3"/>
    <w:rsid w:val="007E00A5"/>
    <w:rsid w:val="007E03A2"/>
    <w:rsid w:val="007E31A3"/>
    <w:rsid w:val="007E4373"/>
    <w:rsid w:val="007E52CC"/>
    <w:rsid w:val="007E6C3F"/>
    <w:rsid w:val="007F0E85"/>
    <w:rsid w:val="007F15DF"/>
    <w:rsid w:val="007F19BE"/>
    <w:rsid w:val="007F2BA1"/>
    <w:rsid w:val="007F508F"/>
    <w:rsid w:val="00800204"/>
    <w:rsid w:val="00803DF8"/>
    <w:rsid w:val="00804B6A"/>
    <w:rsid w:val="00804D82"/>
    <w:rsid w:val="00806406"/>
    <w:rsid w:val="008069D2"/>
    <w:rsid w:val="00806BA8"/>
    <w:rsid w:val="00810845"/>
    <w:rsid w:val="00811085"/>
    <w:rsid w:val="00811905"/>
    <w:rsid w:val="00816A55"/>
    <w:rsid w:val="00816F7C"/>
    <w:rsid w:val="00820AC4"/>
    <w:rsid w:val="00820F29"/>
    <w:rsid w:val="008243F4"/>
    <w:rsid w:val="00824A53"/>
    <w:rsid w:val="00827997"/>
    <w:rsid w:val="00832815"/>
    <w:rsid w:val="0083364D"/>
    <w:rsid w:val="0083660C"/>
    <w:rsid w:val="00836DF5"/>
    <w:rsid w:val="00837A89"/>
    <w:rsid w:val="00837E81"/>
    <w:rsid w:val="0084323C"/>
    <w:rsid w:val="00843BAD"/>
    <w:rsid w:val="0084485C"/>
    <w:rsid w:val="00844DCF"/>
    <w:rsid w:val="0084590D"/>
    <w:rsid w:val="00847567"/>
    <w:rsid w:val="008509E5"/>
    <w:rsid w:val="008548C0"/>
    <w:rsid w:val="00854F89"/>
    <w:rsid w:val="00861DD3"/>
    <w:rsid w:val="008626CF"/>
    <w:rsid w:val="00863DA2"/>
    <w:rsid w:val="00864003"/>
    <w:rsid w:val="0086711A"/>
    <w:rsid w:val="0087000C"/>
    <w:rsid w:val="00871388"/>
    <w:rsid w:val="00871CA6"/>
    <w:rsid w:val="00872DE2"/>
    <w:rsid w:val="00875CA8"/>
    <w:rsid w:val="008849EA"/>
    <w:rsid w:val="00887A1D"/>
    <w:rsid w:val="00890076"/>
    <w:rsid w:val="008910C0"/>
    <w:rsid w:val="00896F1C"/>
    <w:rsid w:val="008A2FB5"/>
    <w:rsid w:val="008A53EA"/>
    <w:rsid w:val="008A59F4"/>
    <w:rsid w:val="008A74B5"/>
    <w:rsid w:val="008B1FB3"/>
    <w:rsid w:val="008B3494"/>
    <w:rsid w:val="008B3600"/>
    <w:rsid w:val="008B63F4"/>
    <w:rsid w:val="008C0A57"/>
    <w:rsid w:val="008C2B65"/>
    <w:rsid w:val="008C3489"/>
    <w:rsid w:val="008C6160"/>
    <w:rsid w:val="008C65D3"/>
    <w:rsid w:val="008C6AF8"/>
    <w:rsid w:val="008C6DB9"/>
    <w:rsid w:val="008C6F3D"/>
    <w:rsid w:val="008D3893"/>
    <w:rsid w:val="008D548C"/>
    <w:rsid w:val="008D6C19"/>
    <w:rsid w:val="008D798A"/>
    <w:rsid w:val="008E358D"/>
    <w:rsid w:val="008E3C50"/>
    <w:rsid w:val="008E4695"/>
    <w:rsid w:val="008E78C1"/>
    <w:rsid w:val="008F17F0"/>
    <w:rsid w:val="008F2D1C"/>
    <w:rsid w:val="008F3D42"/>
    <w:rsid w:val="008F4D96"/>
    <w:rsid w:val="008F57CA"/>
    <w:rsid w:val="008F7F25"/>
    <w:rsid w:val="00900FEE"/>
    <w:rsid w:val="009065DF"/>
    <w:rsid w:val="009070E9"/>
    <w:rsid w:val="00910DF5"/>
    <w:rsid w:val="009117CC"/>
    <w:rsid w:val="00915382"/>
    <w:rsid w:val="00916657"/>
    <w:rsid w:val="009200D4"/>
    <w:rsid w:val="00922693"/>
    <w:rsid w:val="00922FE9"/>
    <w:rsid w:val="00924C48"/>
    <w:rsid w:val="00926F77"/>
    <w:rsid w:val="00927506"/>
    <w:rsid w:val="0092762E"/>
    <w:rsid w:val="00931828"/>
    <w:rsid w:val="00934FD4"/>
    <w:rsid w:val="00940C16"/>
    <w:rsid w:val="00946381"/>
    <w:rsid w:val="00952C15"/>
    <w:rsid w:val="009537DF"/>
    <w:rsid w:val="00954D45"/>
    <w:rsid w:val="00955AC3"/>
    <w:rsid w:val="00964A7E"/>
    <w:rsid w:val="00965141"/>
    <w:rsid w:val="00971B32"/>
    <w:rsid w:val="0097268E"/>
    <w:rsid w:val="00972ED9"/>
    <w:rsid w:val="0097308C"/>
    <w:rsid w:val="0097402F"/>
    <w:rsid w:val="009743A9"/>
    <w:rsid w:val="0098015B"/>
    <w:rsid w:val="00981502"/>
    <w:rsid w:val="009817C2"/>
    <w:rsid w:val="00983FFF"/>
    <w:rsid w:val="0098593D"/>
    <w:rsid w:val="009876E6"/>
    <w:rsid w:val="00987939"/>
    <w:rsid w:val="00987FCE"/>
    <w:rsid w:val="009922A0"/>
    <w:rsid w:val="00992441"/>
    <w:rsid w:val="00992B4C"/>
    <w:rsid w:val="009941D6"/>
    <w:rsid w:val="009A5105"/>
    <w:rsid w:val="009A6FE0"/>
    <w:rsid w:val="009A7A0A"/>
    <w:rsid w:val="009B15FD"/>
    <w:rsid w:val="009B162F"/>
    <w:rsid w:val="009B2EB8"/>
    <w:rsid w:val="009B3264"/>
    <w:rsid w:val="009B52FE"/>
    <w:rsid w:val="009B6186"/>
    <w:rsid w:val="009C0383"/>
    <w:rsid w:val="009C0E72"/>
    <w:rsid w:val="009C2A92"/>
    <w:rsid w:val="009C5D3B"/>
    <w:rsid w:val="009D027D"/>
    <w:rsid w:val="009D0E10"/>
    <w:rsid w:val="009D30EF"/>
    <w:rsid w:val="009D447C"/>
    <w:rsid w:val="009D6221"/>
    <w:rsid w:val="009D6FA2"/>
    <w:rsid w:val="009D6FE5"/>
    <w:rsid w:val="009E1113"/>
    <w:rsid w:val="009E11F1"/>
    <w:rsid w:val="009E1D10"/>
    <w:rsid w:val="009E2967"/>
    <w:rsid w:val="009F1118"/>
    <w:rsid w:val="009F5A5E"/>
    <w:rsid w:val="009F61FC"/>
    <w:rsid w:val="009F721C"/>
    <w:rsid w:val="00A00A6A"/>
    <w:rsid w:val="00A0168D"/>
    <w:rsid w:val="00A02C21"/>
    <w:rsid w:val="00A06AA2"/>
    <w:rsid w:val="00A078FC"/>
    <w:rsid w:val="00A109F6"/>
    <w:rsid w:val="00A1155A"/>
    <w:rsid w:val="00A12557"/>
    <w:rsid w:val="00A12F8B"/>
    <w:rsid w:val="00A1592F"/>
    <w:rsid w:val="00A2049D"/>
    <w:rsid w:val="00A229E1"/>
    <w:rsid w:val="00A25DC4"/>
    <w:rsid w:val="00A26079"/>
    <w:rsid w:val="00A3062C"/>
    <w:rsid w:val="00A30EFC"/>
    <w:rsid w:val="00A30F60"/>
    <w:rsid w:val="00A30F86"/>
    <w:rsid w:val="00A3298B"/>
    <w:rsid w:val="00A32ADB"/>
    <w:rsid w:val="00A34FD6"/>
    <w:rsid w:val="00A35426"/>
    <w:rsid w:val="00A422C8"/>
    <w:rsid w:val="00A452D6"/>
    <w:rsid w:val="00A600D0"/>
    <w:rsid w:val="00A61BF3"/>
    <w:rsid w:val="00A62C85"/>
    <w:rsid w:val="00A631BA"/>
    <w:rsid w:val="00A6564B"/>
    <w:rsid w:val="00A675E8"/>
    <w:rsid w:val="00A701C4"/>
    <w:rsid w:val="00A72A3D"/>
    <w:rsid w:val="00A734AA"/>
    <w:rsid w:val="00A747CC"/>
    <w:rsid w:val="00A77139"/>
    <w:rsid w:val="00A7749C"/>
    <w:rsid w:val="00A77BBA"/>
    <w:rsid w:val="00A85B93"/>
    <w:rsid w:val="00A87BE1"/>
    <w:rsid w:val="00A93281"/>
    <w:rsid w:val="00A95493"/>
    <w:rsid w:val="00AA0037"/>
    <w:rsid w:val="00AA0F3A"/>
    <w:rsid w:val="00AA1F25"/>
    <w:rsid w:val="00AA49CA"/>
    <w:rsid w:val="00AA6E7D"/>
    <w:rsid w:val="00AB1AE5"/>
    <w:rsid w:val="00AB2113"/>
    <w:rsid w:val="00AB2906"/>
    <w:rsid w:val="00AB665E"/>
    <w:rsid w:val="00AB6CEB"/>
    <w:rsid w:val="00AB6F1F"/>
    <w:rsid w:val="00AC12CD"/>
    <w:rsid w:val="00AC27D2"/>
    <w:rsid w:val="00AC3D34"/>
    <w:rsid w:val="00AD0044"/>
    <w:rsid w:val="00AD0603"/>
    <w:rsid w:val="00AD08BB"/>
    <w:rsid w:val="00AD12C8"/>
    <w:rsid w:val="00AD2373"/>
    <w:rsid w:val="00AD388D"/>
    <w:rsid w:val="00AD4D1D"/>
    <w:rsid w:val="00AD6AE9"/>
    <w:rsid w:val="00AE3EA7"/>
    <w:rsid w:val="00AE57B4"/>
    <w:rsid w:val="00AE70C1"/>
    <w:rsid w:val="00AE74FB"/>
    <w:rsid w:val="00B00EAF"/>
    <w:rsid w:val="00B02043"/>
    <w:rsid w:val="00B023CD"/>
    <w:rsid w:val="00B03C33"/>
    <w:rsid w:val="00B04CA9"/>
    <w:rsid w:val="00B055EC"/>
    <w:rsid w:val="00B10B72"/>
    <w:rsid w:val="00B111A3"/>
    <w:rsid w:val="00B13482"/>
    <w:rsid w:val="00B152A9"/>
    <w:rsid w:val="00B15C22"/>
    <w:rsid w:val="00B17AAD"/>
    <w:rsid w:val="00B240E6"/>
    <w:rsid w:val="00B24C56"/>
    <w:rsid w:val="00B25BBD"/>
    <w:rsid w:val="00B261DF"/>
    <w:rsid w:val="00B26468"/>
    <w:rsid w:val="00B3135B"/>
    <w:rsid w:val="00B31C71"/>
    <w:rsid w:val="00B32692"/>
    <w:rsid w:val="00B34228"/>
    <w:rsid w:val="00B344D8"/>
    <w:rsid w:val="00B345F8"/>
    <w:rsid w:val="00B37713"/>
    <w:rsid w:val="00B4042C"/>
    <w:rsid w:val="00B40B1D"/>
    <w:rsid w:val="00B41A80"/>
    <w:rsid w:val="00B45F1E"/>
    <w:rsid w:val="00B471E6"/>
    <w:rsid w:val="00B4723C"/>
    <w:rsid w:val="00B508D6"/>
    <w:rsid w:val="00B50A1F"/>
    <w:rsid w:val="00B50AD3"/>
    <w:rsid w:val="00B511B6"/>
    <w:rsid w:val="00B5556B"/>
    <w:rsid w:val="00B5770A"/>
    <w:rsid w:val="00B577FD"/>
    <w:rsid w:val="00B60B21"/>
    <w:rsid w:val="00B61155"/>
    <w:rsid w:val="00B61E80"/>
    <w:rsid w:val="00B6335F"/>
    <w:rsid w:val="00B664C9"/>
    <w:rsid w:val="00B67A38"/>
    <w:rsid w:val="00B765DF"/>
    <w:rsid w:val="00B76FF5"/>
    <w:rsid w:val="00B81620"/>
    <w:rsid w:val="00B81B6E"/>
    <w:rsid w:val="00B82021"/>
    <w:rsid w:val="00B8342D"/>
    <w:rsid w:val="00B835A8"/>
    <w:rsid w:val="00B84995"/>
    <w:rsid w:val="00B854EE"/>
    <w:rsid w:val="00B85CD9"/>
    <w:rsid w:val="00B85E0D"/>
    <w:rsid w:val="00B86BDC"/>
    <w:rsid w:val="00B90A06"/>
    <w:rsid w:val="00B91E8B"/>
    <w:rsid w:val="00B9263A"/>
    <w:rsid w:val="00B9618A"/>
    <w:rsid w:val="00B979D9"/>
    <w:rsid w:val="00BA3C72"/>
    <w:rsid w:val="00BA4364"/>
    <w:rsid w:val="00BA4943"/>
    <w:rsid w:val="00BA6142"/>
    <w:rsid w:val="00BB0FCD"/>
    <w:rsid w:val="00BB2798"/>
    <w:rsid w:val="00BB27A5"/>
    <w:rsid w:val="00BB3505"/>
    <w:rsid w:val="00BB360C"/>
    <w:rsid w:val="00BB3888"/>
    <w:rsid w:val="00BB3F18"/>
    <w:rsid w:val="00BB54C3"/>
    <w:rsid w:val="00BB586E"/>
    <w:rsid w:val="00BB5FEC"/>
    <w:rsid w:val="00BC0218"/>
    <w:rsid w:val="00BC047E"/>
    <w:rsid w:val="00BC1013"/>
    <w:rsid w:val="00BC3C78"/>
    <w:rsid w:val="00BC7EE7"/>
    <w:rsid w:val="00BD080B"/>
    <w:rsid w:val="00BD0A78"/>
    <w:rsid w:val="00BD0DF5"/>
    <w:rsid w:val="00BD30D9"/>
    <w:rsid w:val="00BD3609"/>
    <w:rsid w:val="00BD4D09"/>
    <w:rsid w:val="00BD6219"/>
    <w:rsid w:val="00BE1409"/>
    <w:rsid w:val="00BE3715"/>
    <w:rsid w:val="00BE3742"/>
    <w:rsid w:val="00BE6736"/>
    <w:rsid w:val="00BE6761"/>
    <w:rsid w:val="00BF4C66"/>
    <w:rsid w:val="00BF4F90"/>
    <w:rsid w:val="00BF6BDA"/>
    <w:rsid w:val="00C01044"/>
    <w:rsid w:val="00C01F7E"/>
    <w:rsid w:val="00C06DF5"/>
    <w:rsid w:val="00C07318"/>
    <w:rsid w:val="00C16BE0"/>
    <w:rsid w:val="00C239E8"/>
    <w:rsid w:val="00C254B0"/>
    <w:rsid w:val="00C27840"/>
    <w:rsid w:val="00C30885"/>
    <w:rsid w:val="00C34856"/>
    <w:rsid w:val="00C34B08"/>
    <w:rsid w:val="00C373FA"/>
    <w:rsid w:val="00C40E46"/>
    <w:rsid w:val="00C43607"/>
    <w:rsid w:val="00C44E00"/>
    <w:rsid w:val="00C46519"/>
    <w:rsid w:val="00C50097"/>
    <w:rsid w:val="00C50E76"/>
    <w:rsid w:val="00C51EE2"/>
    <w:rsid w:val="00C574A3"/>
    <w:rsid w:val="00C6023D"/>
    <w:rsid w:val="00C608AD"/>
    <w:rsid w:val="00C60AD0"/>
    <w:rsid w:val="00C610CC"/>
    <w:rsid w:val="00C63255"/>
    <w:rsid w:val="00C65641"/>
    <w:rsid w:val="00C67387"/>
    <w:rsid w:val="00C67E7E"/>
    <w:rsid w:val="00C744D5"/>
    <w:rsid w:val="00C7453C"/>
    <w:rsid w:val="00C74E4B"/>
    <w:rsid w:val="00C76318"/>
    <w:rsid w:val="00C80803"/>
    <w:rsid w:val="00C81C2D"/>
    <w:rsid w:val="00C8220C"/>
    <w:rsid w:val="00C843B4"/>
    <w:rsid w:val="00C8577C"/>
    <w:rsid w:val="00C86889"/>
    <w:rsid w:val="00C878C9"/>
    <w:rsid w:val="00C9179C"/>
    <w:rsid w:val="00C923DB"/>
    <w:rsid w:val="00C92A03"/>
    <w:rsid w:val="00C93B55"/>
    <w:rsid w:val="00C942BD"/>
    <w:rsid w:val="00C9448A"/>
    <w:rsid w:val="00C94FCF"/>
    <w:rsid w:val="00C96825"/>
    <w:rsid w:val="00CA37E3"/>
    <w:rsid w:val="00CA674F"/>
    <w:rsid w:val="00CA692F"/>
    <w:rsid w:val="00CB0C71"/>
    <w:rsid w:val="00CB2DED"/>
    <w:rsid w:val="00CB499F"/>
    <w:rsid w:val="00CB4F54"/>
    <w:rsid w:val="00CB6476"/>
    <w:rsid w:val="00CB67BC"/>
    <w:rsid w:val="00CC55E1"/>
    <w:rsid w:val="00CC5ADE"/>
    <w:rsid w:val="00CC5D34"/>
    <w:rsid w:val="00CC6BD7"/>
    <w:rsid w:val="00CD0AC6"/>
    <w:rsid w:val="00CD0F3C"/>
    <w:rsid w:val="00CD4E38"/>
    <w:rsid w:val="00CD5669"/>
    <w:rsid w:val="00CE10FD"/>
    <w:rsid w:val="00CE2214"/>
    <w:rsid w:val="00CE5F8F"/>
    <w:rsid w:val="00CF1A80"/>
    <w:rsid w:val="00CF1F9F"/>
    <w:rsid w:val="00CF58BA"/>
    <w:rsid w:val="00D00210"/>
    <w:rsid w:val="00D00DA2"/>
    <w:rsid w:val="00D02907"/>
    <w:rsid w:val="00D03B6E"/>
    <w:rsid w:val="00D1408B"/>
    <w:rsid w:val="00D14BB1"/>
    <w:rsid w:val="00D15A97"/>
    <w:rsid w:val="00D22AE6"/>
    <w:rsid w:val="00D2369E"/>
    <w:rsid w:val="00D2513B"/>
    <w:rsid w:val="00D252A8"/>
    <w:rsid w:val="00D25F12"/>
    <w:rsid w:val="00D26839"/>
    <w:rsid w:val="00D278A7"/>
    <w:rsid w:val="00D30E15"/>
    <w:rsid w:val="00D32975"/>
    <w:rsid w:val="00D36D04"/>
    <w:rsid w:val="00D37728"/>
    <w:rsid w:val="00D40977"/>
    <w:rsid w:val="00D41FB2"/>
    <w:rsid w:val="00D46115"/>
    <w:rsid w:val="00D46701"/>
    <w:rsid w:val="00D46F77"/>
    <w:rsid w:val="00D47EE0"/>
    <w:rsid w:val="00D513E5"/>
    <w:rsid w:val="00D53AEC"/>
    <w:rsid w:val="00D56812"/>
    <w:rsid w:val="00D57694"/>
    <w:rsid w:val="00D6080D"/>
    <w:rsid w:val="00D6368C"/>
    <w:rsid w:val="00D639CB"/>
    <w:rsid w:val="00D63E83"/>
    <w:rsid w:val="00D65899"/>
    <w:rsid w:val="00D67CF8"/>
    <w:rsid w:val="00D71B5D"/>
    <w:rsid w:val="00D74C0C"/>
    <w:rsid w:val="00D75350"/>
    <w:rsid w:val="00D75E32"/>
    <w:rsid w:val="00D76E7D"/>
    <w:rsid w:val="00D854BE"/>
    <w:rsid w:val="00D856A2"/>
    <w:rsid w:val="00D8636D"/>
    <w:rsid w:val="00D87A47"/>
    <w:rsid w:val="00D87B6F"/>
    <w:rsid w:val="00D913C2"/>
    <w:rsid w:val="00D9270F"/>
    <w:rsid w:val="00D92934"/>
    <w:rsid w:val="00D94CA7"/>
    <w:rsid w:val="00D96E87"/>
    <w:rsid w:val="00D9782D"/>
    <w:rsid w:val="00DA0785"/>
    <w:rsid w:val="00DA1EAA"/>
    <w:rsid w:val="00DA29B4"/>
    <w:rsid w:val="00DA5C98"/>
    <w:rsid w:val="00DB1E7F"/>
    <w:rsid w:val="00DB407D"/>
    <w:rsid w:val="00DB43F0"/>
    <w:rsid w:val="00DB7252"/>
    <w:rsid w:val="00DB7B09"/>
    <w:rsid w:val="00DC5BF7"/>
    <w:rsid w:val="00DD2DDD"/>
    <w:rsid w:val="00DD4D51"/>
    <w:rsid w:val="00DD5894"/>
    <w:rsid w:val="00DE15F3"/>
    <w:rsid w:val="00DE18A6"/>
    <w:rsid w:val="00DE2598"/>
    <w:rsid w:val="00DE2EB8"/>
    <w:rsid w:val="00DE30F4"/>
    <w:rsid w:val="00DE7E22"/>
    <w:rsid w:val="00DF0160"/>
    <w:rsid w:val="00DF0741"/>
    <w:rsid w:val="00DF2A4B"/>
    <w:rsid w:val="00DF2F9A"/>
    <w:rsid w:val="00DF2FFE"/>
    <w:rsid w:val="00DF59B0"/>
    <w:rsid w:val="00DF73F5"/>
    <w:rsid w:val="00E007A3"/>
    <w:rsid w:val="00E0192A"/>
    <w:rsid w:val="00E01FFC"/>
    <w:rsid w:val="00E0232E"/>
    <w:rsid w:val="00E0295A"/>
    <w:rsid w:val="00E051D2"/>
    <w:rsid w:val="00E10468"/>
    <w:rsid w:val="00E13186"/>
    <w:rsid w:val="00E13DC7"/>
    <w:rsid w:val="00E14574"/>
    <w:rsid w:val="00E23F4A"/>
    <w:rsid w:val="00E24469"/>
    <w:rsid w:val="00E24595"/>
    <w:rsid w:val="00E25018"/>
    <w:rsid w:val="00E26963"/>
    <w:rsid w:val="00E30024"/>
    <w:rsid w:val="00E3046D"/>
    <w:rsid w:val="00E304F5"/>
    <w:rsid w:val="00E408F8"/>
    <w:rsid w:val="00E41049"/>
    <w:rsid w:val="00E44E93"/>
    <w:rsid w:val="00E4678B"/>
    <w:rsid w:val="00E55874"/>
    <w:rsid w:val="00E5726C"/>
    <w:rsid w:val="00E61770"/>
    <w:rsid w:val="00E62FAF"/>
    <w:rsid w:val="00E64D26"/>
    <w:rsid w:val="00E66F49"/>
    <w:rsid w:val="00E67E78"/>
    <w:rsid w:val="00E70F24"/>
    <w:rsid w:val="00E728FE"/>
    <w:rsid w:val="00E740C7"/>
    <w:rsid w:val="00E85FE2"/>
    <w:rsid w:val="00E86B9F"/>
    <w:rsid w:val="00E86E4A"/>
    <w:rsid w:val="00E903AB"/>
    <w:rsid w:val="00E9247F"/>
    <w:rsid w:val="00E9299B"/>
    <w:rsid w:val="00E92DEC"/>
    <w:rsid w:val="00E948E5"/>
    <w:rsid w:val="00E96B67"/>
    <w:rsid w:val="00E9743B"/>
    <w:rsid w:val="00EA30FD"/>
    <w:rsid w:val="00EA591F"/>
    <w:rsid w:val="00EA6622"/>
    <w:rsid w:val="00EA6C3B"/>
    <w:rsid w:val="00EB01C4"/>
    <w:rsid w:val="00EB19B8"/>
    <w:rsid w:val="00EB2B98"/>
    <w:rsid w:val="00EC4D25"/>
    <w:rsid w:val="00EC6427"/>
    <w:rsid w:val="00ED0134"/>
    <w:rsid w:val="00ED44CC"/>
    <w:rsid w:val="00ED7222"/>
    <w:rsid w:val="00EE1916"/>
    <w:rsid w:val="00EE4C5E"/>
    <w:rsid w:val="00EE73FC"/>
    <w:rsid w:val="00EF0A4E"/>
    <w:rsid w:val="00EF3000"/>
    <w:rsid w:val="00EF4B77"/>
    <w:rsid w:val="00EF73AF"/>
    <w:rsid w:val="00F01D63"/>
    <w:rsid w:val="00F02316"/>
    <w:rsid w:val="00F02ADC"/>
    <w:rsid w:val="00F02B48"/>
    <w:rsid w:val="00F043C8"/>
    <w:rsid w:val="00F0487A"/>
    <w:rsid w:val="00F101C6"/>
    <w:rsid w:val="00F109DD"/>
    <w:rsid w:val="00F12224"/>
    <w:rsid w:val="00F127C3"/>
    <w:rsid w:val="00F1499E"/>
    <w:rsid w:val="00F22717"/>
    <w:rsid w:val="00F246A9"/>
    <w:rsid w:val="00F24DD5"/>
    <w:rsid w:val="00F3247C"/>
    <w:rsid w:val="00F34345"/>
    <w:rsid w:val="00F376FB"/>
    <w:rsid w:val="00F37CF3"/>
    <w:rsid w:val="00F404B2"/>
    <w:rsid w:val="00F411D1"/>
    <w:rsid w:val="00F41259"/>
    <w:rsid w:val="00F460F1"/>
    <w:rsid w:val="00F46AFE"/>
    <w:rsid w:val="00F52879"/>
    <w:rsid w:val="00F54575"/>
    <w:rsid w:val="00F555D7"/>
    <w:rsid w:val="00F55745"/>
    <w:rsid w:val="00F55C3B"/>
    <w:rsid w:val="00F565A2"/>
    <w:rsid w:val="00F57A40"/>
    <w:rsid w:val="00F63E41"/>
    <w:rsid w:val="00F654FF"/>
    <w:rsid w:val="00F65BCD"/>
    <w:rsid w:val="00F66730"/>
    <w:rsid w:val="00F6768E"/>
    <w:rsid w:val="00F70DFC"/>
    <w:rsid w:val="00F723BE"/>
    <w:rsid w:val="00F74B60"/>
    <w:rsid w:val="00F74C97"/>
    <w:rsid w:val="00F75D61"/>
    <w:rsid w:val="00F8055F"/>
    <w:rsid w:val="00F81D9B"/>
    <w:rsid w:val="00F84227"/>
    <w:rsid w:val="00F84A71"/>
    <w:rsid w:val="00F857BB"/>
    <w:rsid w:val="00F9172D"/>
    <w:rsid w:val="00F939C8"/>
    <w:rsid w:val="00F94AC9"/>
    <w:rsid w:val="00F95F20"/>
    <w:rsid w:val="00F975E4"/>
    <w:rsid w:val="00FA049D"/>
    <w:rsid w:val="00FA0AC1"/>
    <w:rsid w:val="00FA5FEC"/>
    <w:rsid w:val="00FB098C"/>
    <w:rsid w:val="00FB41E0"/>
    <w:rsid w:val="00FB4BFA"/>
    <w:rsid w:val="00FB6241"/>
    <w:rsid w:val="00FC24D5"/>
    <w:rsid w:val="00FC381D"/>
    <w:rsid w:val="00FC553C"/>
    <w:rsid w:val="00FC560C"/>
    <w:rsid w:val="00FC5AAD"/>
    <w:rsid w:val="00FC7A4B"/>
    <w:rsid w:val="00FD1318"/>
    <w:rsid w:val="00FD30E7"/>
    <w:rsid w:val="00FD7B36"/>
    <w:rsid w:val="00FE1B31"/>
    <w:rsid w:val="00FE3834"/>
    <w:rsid w:val="00FE3A8B"/>
    <w:rsid w:val="00FE3F91"/>
    <w:rsid w:val="00FE5E75"/>
    <w:rsid w:val="00FE6496"/>
    <w:rsid w:val="00FE6867"/>
    <w:rsid w:val="00FF081F"/>
    <w:rsid w:val="00FF54DE"/>
    <w:rsid w:val="00FF5F63"/>
    <w:rsid w:val="00FF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DD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8366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930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660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FE3834"/>
    <w:pPr>
      <w:spacing w:after="0" w:line="240" w:lineRule="auto"/>
      <w:ind w:left="720"/>
      <w:contextualSpacing/>
    </w:pPr>
  </w:style>
  <w:style w:type="character" w:styleId="a4">
    <w:name w:val="Hyperlink"/>
    <w:uiPriority w:val="99"/>
    <w:rsid w:val="008A74B5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rsid w:val="00042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2F0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F0D4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9D027D"/>
    <w:rPr>
      <w:rFonts w:cs="Times New Roman"/>
    </w:rPr>
  </w:style>
  <w:style w:type="paragraph" w:styleId="a8">
    <w:name w:val="header"/>
    <w:basedOn w:val="a"/>
    <w:link w:val="a9"/>
    <w:uiPriority w:val="99"/>
    <w:rsid w:val="003F6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3F66F7"/>
    <w:rPr>
      <w:rFonts w:cs="Times New Roman"/>
    </w:rPr>
  </w:style>
  <w:style w:type="paragraph" w:styleId="aa">
    <w:name w:val="footer"/>
    <w:basedOn w:val="a"/>
    <w:link w:val="ab"/>
    <w:uiPriority w:val="99"/>
    <w:rsid w:val="003F6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3F66F7"/>
    <w:rPr>
      <w:rFonts w:cs="Times New Roman"/>
    </w:rPr>
  </w:style>
  <w:style w:type="table" w:styleId="ac">
    <w:name w:val="Table Grid"/>
    <w:basedOn w:val="a1"/>
    <w:uiPriority w:val="99"/>
    <w:rsid w:val="000D2B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Стиль1 Знак"/>
    <w:link w:val="12"/>
    <w:uiPriority w:val="99"/>
    <w:locked/>
    <w:rsid w:val="003148F6"/>
    <w:rPr>
      <w:rFonts w:ascii="Times New Roman" w:hAnsi="Times New Roman" w:cs="Times New Roman"/>
      <w:sz w:val="28"/>
      <w:szCs w:val="28"/>
    </w:rPr>
  </w:style>
  <w:style w:type="paragraph" w:customStyle="1" w:styleId="12">
    <w:name w:val="Стиль1"/>
    <w:basedOn w:val="a"/>
    <w:link w:val="11"/>
    <w:uiPriority w:val="99"/>
    <w:rsid w:val="003148F6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styleId="ad">
    <w:name w:val="Emphasis"/>
    <w:basedOn w:val="a0"/>
    <w:uiPriority w:val="20"/>
    <w:qFormat/>
    <w:locked/>
    <w:rsid w:val="00145FB8"/>
    <w:rPr>
      <w:i/>
      <w:iCs/>
    </w:rPr>
  </w:style>
  <w:style w:type="character" w:styleId="ae">
    <w:name w:val="Strong"/>
    <w:basedOn w:val="a0"/>
    <w:uiPriority w:val="22"/>
    <w:qFormat/>
    <w:locked/>
    <w:rsid w:val="00145FB8"/>
    <w:rPr>
      <w:b/>
      <w:bCs/>
    </w:rPr>
  </w:style>
  <w:style w:type="character" w:customStyle="1" w:styleId="20">
    <w:name w:val="Заголовок 2 Знак"/>
    <w:basedOn w:val="a0"/>
    <w:link w:val="2"/>
    <w:rsid w:val="000930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DD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8366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930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660C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FE3834"/>
    <w:pPr>
      <w:spacing w:after="0" w:line="240" w:lineRule="auto"/>
      <w:ind w:left="720"/>
      <w:contextualSpacing/>
    </w:pPr>
  </w:style>
  <w:style w:type="character" w:styleId="a4">
    <w:name w:val="Hyperlink"/>
    <w:uiPriority w:val="99"/>
    <w:rsid w:val="008A74B5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rsid w:val="00042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2F0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F0D4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9D027D"/>
    <w:rPr>
      <w:rFonts w:cs="Times New Roman"/>
    </w:rPr>
  </w:style>
  <w:style w:type="paragraph" w:styleId="a8">
    <w:name w:val="header"/>
    <w:basedOn w:val="a"/>
    <w:link w:val="a9"/>
    <w:uiPriority w:val="99"/>
    <w:rsid w:val="003F6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link w:val="a8"/>
    <w:uiPriority w:val="99"/>
    <w:locked/>
    <w:rsid w:val="003F66F7"/>
    <w:rPr>
      <w:rFonts w:cs="Times New Roman"/>
    </w:rPr>
  </w:style>
  <w:style w:type="paragraph" w:styleId="aa">
    <w:name w:val="footer"/>
    <w:basedOn w:val="a"/>
    <w:link w:val="ab"/>
    <w:uiPriority w:val="99"/>
    <w:rsid w:val="003F66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link w:val="aa"/>
    <w:uiPriority w:val="99"/>
    <w:locked/>
    <w:rsid w:val="003F66F7"/>
    <w:rPr>
      <w:rFonts w:cs="Times New Roman"/>
    </w:rPr>
  </w:style>
  <w:style w:type="table" w:styleId="ac">
    <w:name w:val="Table Grid"/>
    <w:basedOn w:val="a1"/>
    <w:uiPriority w:val="99"/>
    <w:rsid w:val="000D2B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Стиль1 Знак"/>
    <w:link w:val="12"/>
    <w:uiPriority w:val="99"/>
    <w:locked/>
    <w:rsid w:val="003148F6"/>
    <w:rPr>
      <w:rFonts w:ascii="Times New Roman" w:hAnsi="Times New Roman" w:cs="Times New Roman"/>
      <w:sz w:val="28"/>
      <w:szCs w:val="28"/>
    </w:rPr>
  </w:style>
  <w:style w:type="paragraph" w:customStyle="1" w:styleId="12">
    <w:name w:val="Стиль1"/>
    <w:basedOn w:val="a"/>
    <w:link w:val="11"/>
    <w:uiPriority w:val="99"/>
    <w:rsid w:val="003148F6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styleId="ad">
    <w:name w:val="Emphasis"/>
    <w:basedOn w:val="a0"/>
    <w:uiPriority w:val="20"/>
    <w:qFormat/>
    <w:locked/>
    <w:rsid w:val="00145FB8"/>
    <w:rPr>
      <w:i/>
      <w:iCs/>
    </w:rPr>
  </w:style>
  <w:style w:type="character" w:styleId="ae">
    <w:name w:val="Strong"/>
    <w:basedOn w:val="a0"/>
    <w:uiPriority w:val="22"/>
    <w:qFormat/>
    <w:locked/>
    <w:rsid w:val="00145FB8"/>
    <w:rPr>
      <w:b/>
      <w:bCs/>
    </w:rPr>
  </w:style>
  <w:style w:type="character" w:customStyle="1" w:styleId="20">
    <w:name w:val="Заголовок 2 Знак"/>
    <w:basedOn w:val="a0"/>
    <w:link w:val="2"/>
    <w:rsid w:val="000930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1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35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35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58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C60FF-5246-4638-A7CB-68556B770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1279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Мероприятия по предотвращению незаконной заготовки и обороту древесины на территории Томской области</vt:lpstr>
    </vt:vector>
  </TitlesOfParts>
  <Company/>
  <LinksUpToDate>false</LinksUpToDate>
  <CharactersWithSpaces>8556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Мероприятия по предотвращению незаконной заготовки и обороту древесины на территории Томской области</dc:title>
  <dc:creator>Игорь Олегович Смелянцев</dc:creator>
  <cp:lastModifiedBy>Легачев Ю. Семен</cp:lastModifiedBy>
  <cp:revision>3</cp:revision>
  <cp:lastPrinted>2022-02-24T08:36:00Z</cp:lastPrinted>
  <dcterms:created xsi:type="dcterms:W3CDTF">2022-02-24T10:34:00Z</dcterms:created>
  <dcterms:modified xsi:type="dcterms:W3CDTF">2022-02-28T07:46:00Z</dcterms:modified>
</cp:coreProperties>
</file>