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D478CB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B1294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4</w:t>
      </w:r>
      <w:r w:rsidR="00F3085C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</w:t>
      </w:r>
      <w:proofErr w:type="gramStart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ии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</w:t>
      </w:r>
      <w:proofErr w:type="gramEnd"/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«Монолит-строй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Строительство завода по производству плит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OSB</w:t>
      </w:r>
      <w:r w:rsidR="00B03EB5" w:rsidRP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B03EB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(плита с ориентированной плоской стружкой)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="003E3813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485CF3" w:rsidRDefault="008E5B15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«д»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 xml:space="preserve">, утвержденного постановлением Правительства Российской Федерации от 23 февраля 2018 года № 190 </w:t>
      </w:r>
      <w:r>
        <w:rPr>
          <w:rFonts w:ascii="PT Astra Serif" w:hAnsi="PT Astra Serif"/>
          <w:sz w:val="26"/>
          <w:szCs w:val="26"/>
        </w:rPr>
        <w:t xml:space="preserve">(ред. от 15.06.2023)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</w:t>
      </w:r>
      <w:proofErr w:type="gramEnd"/>
      <w:r w:rsidRPr="00190C22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>
        <w:rPr>
          <w:rFonts w:ascii="PT Astra Serif" w:hAnsi="PT Astra Serif"/>
          <w:sz w:val="26"/>
          <w:szCs w:val="26"/>
        </w:rPr>
        <w:t>сной инфраструктуры и лесоперерабатывающей инфраструктуры или модернизируемых объектов 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/>
          <w:sz w:val="26"/>
          <w:szCs w:val="26"/>
        </w:rPr>
        <w:t>проекта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).</w:t>
      </w:r>
      <w:proofErr w:type="gramEnd"/>
    </w:p>
    <w:p w:rsidR="0073415A" w:rsidRPr="00AB624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B624A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FC6C2E">
        <w:rPr>
          <w:rFonts w:ascii="PT Astra Serif" w:eastAsia="PT Astra Serif" w:hAnsi="PT Astra Serif" w:cs="PT Astra Serif"/>
          <w:sz w:val="26"/>
          <w:szCs w:val="26"/>
        </w:rPr>
        <w:t>5</w:t>
      </w:r>
      <w:r w:rsidR="00676E72">
        <w:rPr>
          <w:rFonts w:ascii="PT Astra Serif" w:eastAsia="PT Astra Serif" w:hAnsi="PT Astra Serif" w:cs="PT Astra Serif"/>
          <w:sz w:val="26"/>
          <w:szCs w:val="26"/>
        </w:rPr>
        <w:t>,</w:t>
      </w:r>
      <w:r w:rsidR="00FC6C2E">
        <w:rPr>
          <w:rFonts w:ascii="PT Astra Serif" w:eastAsia="PT Astra Serif" w:hAnsi="PT Astra Serif" w:cs="PT Astra Serif"/>
          <w:sz w:val="26"/>
          <w:szCs w:val="26"/>
        </w:rPr>
        <w:t>0</w:t>
      </w:r>
      <w:r w:rsidR="0097688D" w:rsidRPr="00AB624A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FC6C2E">
        <w:rPr>
          <w:rFonts w:ascii="PT Astra Serif" w:eastAsia="PT Astra Serif" w:hAnsi="PT Astra Serif" w:cs="PT Astra Serif"/>
          <w:sz w:val="26"/>
          <w:szCs w:val="26"/>
        </w:rPr>
        <w:t>млрд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. руб. </w:t>
      </w:r>
    </w:p>
    <w:p w:rsidR="007C04F5" w:rsidRPr="009D14D7" w:rsidRDefault="00FC6C2E" w:rsidP="009D14D7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Мероприятия, предусмотренные поквартальным графиком реализации инвестиционного проекта, исполнены в соответствии </w:t>
      </w:r>
      <w:r w:rsidR="005A69E9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с поквартальным графиком реализации инвестиционного проекта.</w:t>
      </w:r>
      <w:r w:rsidR="009D14D7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В 4 квартале</w:t>
      </w:r>
      <w:r w:rsidR="005A69E9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</w:t>
      </w:r>
      <w:r w:rsidR="00CA35DD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2024 года планируется заключение договоров </w:t>
      </w:r>
      <w:r w:rsidR="009D14D7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аренды лесных участков, а также п</w:t>
      </w:r>
      <w:r w:rsidR="00CA35DD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риобретение дорожно-строительной техники, ввод завода в эксплуатацию. Заготовка древесины запланирована, в соответствии </w:t>
      </w:r>
      <w:r w:rsidR="00CA35DD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br/>
      </w:r>
      <w:bookmarkStart w:id="0" w:name="_GoBack"/>
      <w:bookmarkEnd w:id="0"/>
      <w:r w:rsidR="00CA35DD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с поквартальным графиком, на 2025 год, после проведения мероприятий, запланированных на 4 квартал 2024 года.</w:t>
      </w:r>
    </w:p>
    <w:sectPr w:rsidR="007C04F5" w:rsidRPr="009D14D7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10006"/>
    <w:rsid w:val="000322D4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6E3A"/>
    <w:rsid w:val="000F6ED4"/>
    <w:rsid w:val="000F7A35"/>
    <w:rsid w:val="000F7DF2"/>
    <w:rsid w:val="00104B6B"/>
    <w:rsid w:val="00127ECF"/>
    <w:rsid w:val="00134CB9"/>
    <w:rsid w:val="00150133"/>
    <w:rsid w:val="00153474"/>
    <w:rsid w:val="00153C61"/>
    <w:rsid w:val="001564A1"/>
    <w:rsid w:val="0016441E"/>
    <w:rsid w:val="00167189"/>
    <w:rsid w:val="00175E3F"/>
    <w:rsid w:val="00176C64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33DC0"/>
    <w:rsid w:val="00243634"/>
    <w:rsid w:val="0024752F"/>
    <w:rsid w:val="00252E1C"/>
    <w:rsid w:val="00260265"/>
    <w:rsid w:val="002650A0"/>
    <w:rsid w:val="002777B6"/>
    <w:rsid w:val="00280B00"/>
    <w:rsid w:val="00287539"/>
    <w:rsid w:val="00290D0C"/>
    <w:rsid w:val="002949B0"/>
    <w:rsid w:val="002A170B"/>
    <w:rsid w:val="002A1968"/>
    <w:rsid w:val="002A47B1"/>
    <w:rsid w:val="002A4D01"/>
    <w:rsid w:val="002B5C8E"/>
    <w:rsid w:val="002C6862"/>
    <w:rsid w:val="002C7083"/>
    <w:rsid w:val="002E0C1E"/>
    <w:rsid w:val="002E7E7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0BC3"/>
    <w:rsid w:val="00411C2B"/>
    <w:rsid w:val="0041578D"/>
    <w:rsid w:val="004177B5"/>
    <w:rsid w:val="00417FAF"/>
    <w:rsid w:val="004325A9"/>
    <w:rsid w:val="004342FD"/>
    <w:rsid w:val="004353DD"/>
    <w:rsid w:val="00445478"/>
    <w:rsid w:val="00474EBF"/>
    <w:rsid w:val="00474F07"/>
    <w:rsid w:val="00482F61"/>
    <w:rsid w:val="00485CF3"/>
    <w:rsid w:val="0049612C"/>
    <w:rsid w:val="00497278"/>
    <w:rsid w:val="004A1431"/>
    <w:rsid w:val="004A2EDB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110CF"/>
    <w:rsid w:val="005331A5"/>
    <w:rsid w:val="0054656A"/>
    <w:rsid w:val="005474F6"/>
    <w:rsid w:val="0056209F"/>
    <w:rsid w:val="00564530"/>
    <w:rsid w:val="00570979"/>
    <w:rsid w:val="005712E6"/>
    <w:rsid w:val="0057606B"/>
    <w:rsid w:val="00591187"/>
    <w:rsid w:val="005A458C"/>
    <w:rsid w:val="005A69E9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F2F3E"/>
    <w:rsid w:val="007F6469"/>
    <w:rsid w:val="007F68D1"/>
    <w:rsid w:val="00801188"/>
    <w:rsid w:val="00810EA7"/>
    <w:rsid w:val="00813884"/>
    <w:rsid w:val="00814AEB"/>
    <w:rsid w:val="008306CC"/>
    <w:rsid w:val="008347ED"/>
    <w:rsid w:val="00843108"/>
    <w:rsid w:val="00855B6B"/>
    <w:rsid w:val="00860D83"/>
    <w:rsid w:val="00877592"/>
    <w:rsid w:val="0088243C"/>
    <w:rsid w:val="0088630D"/>
    <w:rsid w:val="00886C08"/>
    <w:rsid w:val="008A0605"/>
    <w:rsid w:val="008A6B60"/>
    <w:rsid w:val="008B311E"/>
    <w:rsid w:val="008C56A4"/>
    <w:rsid w:val="008C5BC1"/>
    <w:rsid w:val="008D0A7A"/>
    <w:rsid w:val="008E5B15"/>
    <w:rsid w:val="008F6375"/>
    <w:rsid w:val="00904527"/>
    <w:rsid w:val="00907751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D14D7"/>
    <w:rsid w:val="009D1F86"/>
    <w:rsid w:val="009D3F4F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955"/>
    <w:rsid w:val="00AC74BB"/>
    <w:rsid w:val="00AE3F66"/>
    <w:rsid w:val="00AE4A35"/>
    <w:rsid w:val="00AF3E00"/>
    <w:rsid w:val="00B03EB5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96E32"/>
    <w:rsid w:val="00BA2FF9"/>
    <w:rsid w:val="00BC26E4"/>
    <w:rsid w:val="00BC5D49"/>
    <w:rsid w:val="00BC6CE2"/>
    <w:rsid w:val="00BD7892"/>
    <w:rsid w:val="00BD7E74"/>
    <w:rsid w:val="00BE343E"/>
    <w:rsid w:val="00BE409A"/>
    <w:rsid w:val="00C10F2B"/>
    <w:rsid w:val="00C15ECE"/>
    <w:rsid w:val="00C20274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35DD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586E"/>
    <w:rsid w:val="00CF2E22"/>
    <w:rsid w:val="00D05C9B"/>
    <w:rsid w:val="00D23297"/>
    <w:rsid w:val="00D33112"/>
    <w:rsid w:val="00D41B28"/>
    <w:rsid w:val="00D4606D"/>
    <w:rsid w:val="00D478CB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F5CE5"/>
    <w:rsid w:val="00E15827"/>
    <w:rsid w:val="00E20AA1"/>
    <w:rsid w:val="00E23B6C"/>
    <w:rsid w:val="00E364BA"/>
    <w:rsid w:val="00E5389C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6C81"/>
    <w:rsid w:val="00EE4036"/>
    <w:rsid w:val="00EE522F"/>
    <w:rsid w:val="00EF3305"/>
    <w:rsid w:val="00F00B14"/>
    <w:rsid w:val="00F20CC0"/>
    <w:rsid w:val="00F3085C"/>
    <w:rsid w:val="00F33461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B2BF6"/>
    <w:rsid w:val="00FB4F9E"/>
    <w:rsid w:val="00FB6CC0"/>
    <w:rsid w:val="00FC11A1"/>
    <w:rsid w:val="00FC14D5"/>
    <w:rsid w:val="00FC4274"/>
    <w:rsid w:val="00FC6C2E"/>
    <w:rsid w:val="00FD0D56"/>
    <w:rsid w:val="00FD6A5D"/>
    <w:rsid w:val="00FE59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B514E-33CC-468A-9F02-CEF1021B0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Сергеевич Евстратов</cp:lastModifiedBy>
  <cp:revision>36</cp:revision>
  <cp:lastPrinted>2024-04-27T09:01:00Z</cp:lastPrinted>
  <dcterms:created xsi:type="dcterms:W3CDTF">2023-07-13T07:37:00Z</dcterms:created>
  <dcterms:modified xsi:type="dcterms:W3CDTF">2024-08-02T03:14:00Z</dcterms:modified>
</cp:coreProperties>
</file>