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F36FF0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CE33A9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5</w:t>
      </w:r>
      <w:r w:rsidR="00EC2804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«Монолит-строй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Строительство завода по производству плит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OSB</w:t>
      </w:r>
      <w:r w:rsidR="004A298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(плита с ориентированной плоской стружкой)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F4EDC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</w:t>
      </w:r>
      <w:r w:rsidR="008F4EDC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0C71DE">
        <w:rPr>
          <w:rFonts w:ascii="PT Astra Serif" w:hAnsi="PT Astra Serif"/>
          <w:sz w:val="26"/>
          <w:szCs w:val="26"/>
        </w:rPr>
        <w:t xml:space="preserve">сной инфраструктуры </w:t>
      </w:r>
      <w:r w:rsidR="000C71DE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лесоперерабатывающей инфраструкту</w:t>
      </w:r>
      <w:r w:rsidR="000C71DE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</w:t>
      </w:r>
      <w:bookmarkStart w:id="0" w:name="_GoBack"/>
      <w:bookmarkEnd w:id="0"/>
      <w:r w:rsidRPr="00190C22">
        <w:rPr>
          <w:rFonts w:ascii="PT Astra Serif" w:hAnsi="PT Astra Serif"/>
          <w:sz w:val="26"/>
          <w:szCs w:val="26"/>
        </w:rPr>
        <w:t xml:space="preserve">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5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FC6C2E">
        <w:rPr>
          <w:rFonts w:ascii="PT Astra Serif" w:eastAsia="PT Astra Serif" w:hAnsi="PT Astra Serif" w:cs="PT Astra Serif"/>
          <w:sz w:val="26"/>
          <w:szCs w:val="26"/>
        </w:rPr>
        <w:t>0</w:t>
      </w:r>
      <w:r w:rsidR="008F4ED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млрд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. руб.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 соответствии с Концепцией проекта в 4 кв. 2024 года запланированы следующие мероприятия: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заключение договоров аренды лесных участков;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приобретение дорожно-строительной техники;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эксплуатацию.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ООО «Монолит-строй» отчетом за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1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кв. 202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5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года данные мероприятия не выполнены. 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В соответствии с представленным обоснованием к отчету: 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–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заключение договоров аренды лесных участков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невозможно в связи с окончанием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действия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проектно-сметной документации на лесные участки, а разработка новой проектно-сметной документации является невозможной в связи с отсутствием лесных участков на кадастровом учете;</w:t>
      </w:r>
    </w:p>
    <w:p w:rsidR="00EF3FAA" w:rsidRPr="00236046" w:rsidRDefault="00EF3FAA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–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приобретение дорожно-строительной техники не осуществлено в связи с тем, </w:t>
      </w:r>
      <w:r w:rsidR="000C71DE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что данная техника имеет импортное изготовление, соответственно, приобретение </w:t>
      </w:r>
      <w:r w:rsidR="000C71DE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и доставка является сложным процессом с экономической точки зрения;</w:t>
      </w:r>
    </w:p>
    <w:p w:rsidR="00EF3FAA" w:rsidRPr="009D14D7" w:rsidRDefault="00EF3FAA" w:rsidP="00EF3FAA">
      <w:pPr>
        <w:pStyle w:val="1"/>
        <w:shd w:val="clear" w:color="auto" w:fill="auto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– 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ввод завода в эксплуатацию перенесен</w:t>
      </w:r>
      <w:r w:rsidR="0013104F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,</w:t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в связи с продлением разрешения </w:t>
      </w: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r w:rsidRPr="0023604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на строительство до декабря 2025 года.</w:t>
      </w:r>
    </w:p>
    <w:p w:rsidR="007C04F5" w:rsidRPr="009D14D7" w:rsidRDefault="007C04F5" w:rsidP="00EF3FAA">
      <w:pPr>
        <w:pStyle w:val="1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</w:p>
    <w:sectPr w:rsidR="007C04F5" w:rsidRPr="009D14D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1DE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104F"/>
    <w:rsid w:val="00134CB9"/>
    <w:rsid w:val="00150133"/>
    <w:rsid w:val="00153474"/>
    <w:rsid w:val="00153C61"/>
    <w:rsid w:val="001564A1"/>
    <w:rsid w:val="0016441E"/>
    <w:rsid w:val="00167189"/>
    <w:rsid w:val="001723CB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36046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982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A69E9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E63ED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61E6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4EDC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4D7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03EB5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35DD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33A9"/>
    <w:rsid w:val="00CE586E"/>
    <w:rsid w:val="00CF2E22"/>
    <w:rsid w:val="00D05C9B"/>
    <w:rsid w:val="00D17956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19D0"/>
    <w:rsid w:val="00E23B6C"/>
    <w:rsid w:val="00E364BA"/>
    <w:rsid w:val="00E5389C"/>
    <w:rsid w:val="00E5614F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2804"/>
    <w:rsid w:val="00EC6C81"/>
    <w:rsid w:val="00EE4036"/>
    <w:rsid w:val="00EE522F"/>
    <w:rsid w:val="00EF3305"/>
    <w:rsid w:val="00EF3FAA"/>
    <w:rsid w:val="00F00B14"/>
    <w:rsid w:val="00F20CC0"/>
    <w:rsid w:val="00F3085C"/>
    <w:rsid w:val="00F33461"/>
    <w:rsid w:val="00F36FF0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C6C2E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D49E7-AF2D-4F86-936A-ED2533F71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Казачкова Татьяна Петровна</cp:lastModifiedBy>
  <cp:revision>49</cp:revision>
  <cp:lastPrinted>2025-01-23T03:12:00Z</cp:lastPrinted>
  <dcterms:created xsi:type="dcterms:W3CDTF">2023-07-13T07:37:00Z</dcterms:created>
  <dcterms:modified xsi:type="dcterms:W3CDTF">2025-04-22T08:10:00Z</dcterms:modified>
</cp:coreProperties>
</file>