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9C6131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7F363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CE33A9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04340C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0C71DE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0C71DE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</w:t>
      </w:r>
      <w:r w:rsidR="000C71DE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Концепцией проекта в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IV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кв. 2024 года запланированы следующие мероприятия: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</w:t>
      </w:r>
      <w:r w:rsidR="009C6131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</w:t>
      </w:r>
      <w:r w:rsidR="00E62E94">
        <w:rPr>
          <w:rFonts w:ascii="PT Astra Serif" w:eastAsia="PT Astra Serif" w:hAnsi="PT Astra Serif" w:cs="PT Astra Serif"/>
          <w:b w:val="0"/>
          <w:bCs w:val="0"/>
          <w:sz w:val="26"/>
          <w:szCs w:val="26"/>
          <w:lang w:val="en-US" w:eastAsia="ru-RU"/>
        </w:rPr>
        <w:t>II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кв. 202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5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 данные мероприятия не выполнены. 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обоснованием к отчету: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заключение договоров аренды лесных участков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невозможно в связи с окончанием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действия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проектно-сметной документации на лесные участки, а разработка новой проектно-сметной документации является невозможной в связи с отсутствием лесных участков на кадастровом учете;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приобретение дорожно-строительной техники не осуществлено в связи с тем,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что данная техника имеет импортное изготовление, соответственно, приобретение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и доставка является сложным процессом с экономической точки зрения;</w:t>
      </w:r>
    </w:p>
    <w:p w:rsidR="00EF3FAA" w:rsidRPr="009D14D7" w:rsidRDefault="00EF3FAA" w:rsidP="00EF3FAA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 перенесен</w:t>
      </w:r>
      <w:r w:rsidR="001310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связи с продлением разрешения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строительство до декабря 2025 года.</w:t>
      </w:r>
    </w:p>
    <w:p w:rsidR="007C04F5" w:rsidRPr="009D14D7" w:rsidRDefault="007C04F5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40C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1DE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104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84EE7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3637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6DD6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C6131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33A9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19D0"/>
    <w:rsid w:val="00E23B6C"/>
    <w:rsid w:val="00E364BA"/>
    <w:rsid w:val="00E5389C"/>
    <w:rsid w:val="00E5614F"/>
    <w:rsid w:val="00E62E94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EF3FAA"/>
    <w:rsid w:val="00F00B14"/>
    <w:rsid w:val="00F20CC0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8FAFAB-3B95-4F8A-B23E-1A8F6B36A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EC814-AD88-429C-8A54-6037F2525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54</cp:revision>
  <cp:lastPrinted>2025-10-24T07:30:00Z</cp:lastPrinted>
  <dcterms:created xsi:type="dcterms:W3CDTF">2023-07-13T07:37:00Z</dcterms:created>
  <dcterms:modified xsi:type="dcterms:W3CDTF">2025-10-29T02:44:00Z</dcterms:modified>
</cp:coreProperties>
</file>